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0466" w:rsidRDefault="0016682B"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9264" behindDoc="0" locked="0" layoutInCell="1" allowOverlap="1" wp14:anchorId="5971C7B7" wp14:editId="7D078F85">
                <wp:simplePos x="0" y="0"/>
                <wp:positionH relativeFrom="column">
                  <wp:posOffset>1714500</wp:posOffset>
                </wp:positionH>
                <wp:positionV relativeFrom="paragraph">
                  <wp:posOffset>142875</wp:posOffset>
                </wp:positionV>
                <wp:extent cx="4229100" cy="838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38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A2D" w:rsidRDefault="00465A2D" w:rsidP="00C82281">
                            <w:pPr>
                              <w:jc w:val="center"/>
                              <w:rPr>
                                <w:b/>
                                <w:color w:val="FFFFFF"/>
                                <w:sz w:val="32"/>
                                <w:szCs w:val="32"/>
                              </w:rPr>
                            </w:pPr>
                            <w:r>
                              <w:rPr>
                                <w:b/>
                                <w:color w:val="FFFFFF"/>
                                <w:sz w:val="32"/>
                                <w:szCs w:val="32"/>
                              </w:rPr>
                              <w:t>Live Green Loan Fund – Project Profile</w:t>
                            </w:r>
                          </w:p>
                          <w:p w:rsidR="00465A2D" w:rsidRPr="00CE76FC" w:rsidRDefault="000E03DC" w:rsidP="000754BE">
                            <w:pPr>
                              <w:jc w:val="center"/>
                              <w:rPr>
                                <w:b/>
                                <w:color w:val="FFFFFF"/>
                                <w:sz w:val="32"/>
                                <w:szCs w:val="32"/>
                              </w:rPr>
                            </w:pPr>
                            <w:r>
                              <w:rPr>
                                <w:b/>
                                <w:color w:val="FFFFFF"/>
                                <w:sz w:val="32"/>
                                <w:szCs w:val="32"/>
                              </w:rPr>
                              <w:t xml:space="preserve">Jeff and Deb </w:t>
                            </w:r>
                            <w:r w:rsidR="000754BE">
                              <w:rPr>
                                <w:b/>
                                <w:color w:val="FFFFFF"/>
                                <w:sz w:val="32"/>
                                <w:szCs w:val="32"/>
                              </w:rPr>
                              <w:t>Hansen Agriculture Student Learning Center</w:t>
                            </w:r>
                            <w:r w:rsidR="0016682B">
                              <w:rPr>
                                <w:b/>
                                <w:color w:val="FFFFFF"/>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5pt;margin-top:11.25pt;width:333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" stroked="f">
                <v:fill opacity="0"/>
                <v:textbox>
                  <w:txbxContent>
                    <w:p w:rsidR="00465A2D" w:rsidRDefault="00465A2D" w:rsidP="00C82281">
                      <w:pPr>
                        <w:jc w:val="center"/>
                        <w:rPr>
                          <w:b/>
                          <w:color w:val="FFFFFF"/>
                          <w:sz w:val="32"/>
                          <w:szCs w:val="32"/>
                        </w:rPr>
                      </w:pPr>
                      <w:r>
                        <w:rPr>
                          <w:b/>
                          <w:color w:val="FFFFFF"/>
                          <w:sz w:val="32"/>
                          <w:szCs w:val="32"/>
                        </w:rPr>
                        <w:t>Live Green Loan Fund – Project Profile</w:t>
                      </w:r>
                    </w:p>
                    <w:p w:rsidR="00465A2D" w:rsidRPr="00CE76FC" w:rsidRDefault="000E03DC" w:rsidP="000754BE">
                      <w:pPr>
                        <w:jc w:val="center"/>
                        <w:rPr>
                          <w:b/>
                          <w:color w:val="FFFFFF"/>
                          <w:sz w:val="32"/>
                          <w:szCs w:val="32"/>
                        </w:rPr>
                      </w:pPr>
                      <w:r>
                        <w:rPr>
                          <w:b/>
                          <w:color w:val="FFFFFF"/>
                          <w:sz w:val="32"/>
                          <w:szCs w:val="32"/>
                        </w:rPr>
                        <w:t xml:space="preserve">Jeff and Deb </w:t>
                      </w:r>
                      <w:r w:rsidR="000754BE">
                        <w:rPr>
                          <w:b/>
                          <w:color w:val="FFFFFF"/>
                          <w:sz w:val="32"/>
                          <w:szCs w:val="32"/>
                        </w:rPr>
                        <w:t>Hansen Agriculture Student Learning Center</w:t>
                      </w:r>
                      <w:r w:rsidR="0016682B">
                        <w:rPr>
                          <w:b/>
                          <w:color w:val="FFFFFF"/>
                          <w:sz w:val="32"/>
                          <w:szCs w:val="32"/>
                        </w:rPr>
                        <w:t xml:space="preserve"> </w:t>
                      </w:r>
                    </w:p>
                  </w:txbxContent>
                </v:textbox>
              </v:shape>
            </w:pict>
          </mc:Fallback>
        </mc:AlternateContent>
      </w:r>
      <w:r w:rsidR="002F4388">
        <w:rPr>
          <w:b/>
          <w:noProof/>
          <w:color w:val="008000"/>
          <w:sz w:val="28"/>
          <w:szCs w:val="28"/>
        </w:rPr>
        <mc:AlternateContent>
          <mc:Choice Requires="wps">
            <w:drawing>
              <wp:anchor distT="0" distB="0" distL="114300" distR="114300" simplePos="0" relativeHeight="251656192" behindDoc="0" locked="0" layoutInCell="1" allowOverlap="1" wp14:anchorId="0C8F4C34" wp14:editId="706B24DB">
                <wp:simplePos x="0" y="0"/>
                <wp:positionH relativeFrom="column">
                  <wp:posOffset>0</wp:posOffset>
                </wp:positionH>
                <wp:positionV relativeFrom="paragraph">
                  <wp:posOffset>1034415</wp:posOffset>
                </wp:positionV>
                <wp:extent cx="6257925" cy="7338060"/>
                <wp:effectExtent l="9525" t="571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465A2D" w:rsidRDefault="00465A2D" w:rsidP="001D1E26">
                            <w:pPr>
                              <w:rPr>
                                <w:b/>
                                <w:sz w:val="20"/>
                                <w:szCs w:val="20"/>
                                <w:u w:val="single"/>
                              </w:rPr>
                            </w:pPr>
                          </w:p>
                          <w:p w:rsidR="00465A2D" w:rsidRDefault="00465A2D" w:rsidP="001D1E26">
                            <w:pPr>
                              <w:rPr>
                                <w:b/>
                                <w:sz w:val="20"/>
                                <w:szCs w:val="20"/>
                                <w:u w:val="single"/>
                              </w:rPr>
                            </w:pPr>
                            <w:r>
                              <w:rPr>
                                <w:b/>
                                <w:sz w:val="20"/>
                                <w:szCs w:val="20"/>
                                <w:u w:val="single"/>
                              </w:rPr>
                              <w:t>Project Background:</w:t>
                            </w:r>
                          </w:p>
                          <w:p w:rsidR="00B157CD" w:rsidRDefault="000754BE" w:rsidP="000754BE">
                            <w:pPr>
                              <w:rPr>
                                <w:sz w:val="20"/>
                                <w:szCs w:val="20"/>
                              </w:rPr>
                            </w:pPr>
                            <w:r>
                              <w:rPr>
                                <w:sz w:val="20"/>
                                <w:szCs w:val="20"/>
                              </w:rPr>
                              <w:t xml:space="preserve">The </w:t>
                            </w:r>
                            <w:r w:rsidR="00634468">
                              <w:rPr>
                                <w:sz w:val="20"/>
                                <w:szCs w:val="20"/>
                              </w:rPr>
                              <w:t xml:space="preserve">Jeff and Deb </w:t>
                            </w:r>
                            <w:r w:rsidRPr="000754BE">
                              <w:rPr>
                                <w:sz w:val="20"/>
                                <w:szCs w:val="20"/>
                              </w:rPr>
                              <w:t>Hansen Agri</w:t>
                            </w:r>
                            <w:r w:rsidR="00440321">
                              <w:rPr>
                                <w:sz w:val="20"/>
                                <w:szCs w:val="20"/>
                              </w:rPr>
                              <w:t xml:space="preserve">culture Student Learning Center is </w:t>
                            </w:r>
                            <w:r>
                              <w:rPr>
                                <w:sz w:val="20"/>
                                <w:szCs w:val="20"/>
                              </w:rPr>
                              <w:t>a facility</w:t>
                            </w:r>
                            <w:r w:rsidR="00B157CD">
                              <w:rPr>
                                <w:sz w:val="20"/>
                                <w:szCs w:val="20"/>
                              </w:rPr>
                              <w:t xml:space="preserve"> of the College of Agriculture and Life Sciences</w:t>
                            </w:r>
                            <w:r>
                              <w:rPr>
                                <w:sz w:val="20"/>
                                <w:szCs w:val="20"/>
                              </w:rPr>
                              <w:t xml:space="preserve"> focused on</w:t>
                            </w:r>
                            <w:r w:rsidRPr="000754BE">
                              <w:rPr>
                                <w:sz w:val="20"/>
                                <w:szCs w:val="20"/>
                              </w:rPr>
                              <w:t xml:space="preserve"> </w:t>
                            </w:r>
                            <w:r>
                              <w:rPr>
                                <w:sz w:val="20"/>
                                <w:szCs w:val="20"/>
                              </w:rPr>
                              <w:t>building tomorrow’s agricultural leaders through providing</w:t>
                            </w:r>
                            <w:r w:rsidR="00B157CD">
                              <w:rPr>
                                <w:sz w:val="20"/>
                                <w:szCs w:val="20"/>
                              </w:rPr>
                              <w:t xml:space="preserve"> a</w:t>
                            </w:r>
                            <w:r w:rsidRPr="000754BE">
                              <w:rPr>
                                <w:sz w:val="20"/>
                                <w:szCs w:val="20"/>
                              </w:rPr>
                              <w:t xml:space="preserve"> </w:t>
                            </w:r>
                            <w:r w:rsidR="00B157CD">
                              <w:rPr>
                                <w:sz w:val="20"/>
                                <w:szCs w:val="20"/>
                              </w:rPr>
                              <w:t xml:space="preserve">year-round </w:t>
                            </w:r>
                            <w:r w:rsidRPr="000754BE">
                              <w:rPr>
                                <w:sz w:val="20"/>
                                <w:szCs w:val="20"/>
                              </w:rPr>
                              <w:t xml:space="preserve">learning </w:t>
                            </w:r>
                            <w:r>
                              <w:rPr>
                                <w:sz w:val="20"/>
                                <w:szCs w:val="20"/>
                              </w:rPr>
                              <w:t>environment for young people through</w:t>
                            </w:r>
                            <w:r w:rsidRPr="000754BE">
                              <w:rPr>
                                <w:sz w:val="20"/>
                                <w:szCs w:val="20"/>
                              </w:rPr>
                              <w:t xml:space="preserve"> both coursework and extracurricular events.</w:t>
                            </w:r>
                            <w:r>
                              <w:rPr>
                                <w:sz w:val="20"/>
                                <w:szCs w:val="20"/>
                              </w:rPr>
                              <w:t xml:space="preserve"> </w:t>
                            </w:r>
                          </w:p>
                          <w:p w:rsidR="00B157CD" w:rsidRDefault="00B157CD" w:rsidP="000754BE">
                            <w:pPr>
                              <w:rPr>
                                <w:sz w:val="20"/>
                                <w:szCs w:val="20"/>
                              </w:rPr>
                            </w:pPr>
                          </w:p>
                          <w:p w:rsidR="00B157CD" w:rsidRDefault="006A0065" w:rsidP="000754BE">
                            <w:pPr>
                              <w:rPr>
                                <w:sz w:val="20"/>
                                <w:szCs w:val="20"/>
                              </w:rPr>
                            </w:pPr>
                            <w:r>
                              <w:rPr>
                                <w:sz w:val="20"/>
                                <w:szCs w:val="20"/>
                              </w:rPr>
                              <w:t xml:space="preserve">The </w:t>
                            </w:r>
                            <w:r w:rsidR="000754BE">
                              <w:rPr>
                                <w:sz w:val="20"/>
                                <w:szCs w:val="20"/>
                              </w:rPr>
                              <w:t xml:space="preserve">center, scheduled for completion </w:t>
                            </w:r>
                            <w:r w:rsidR="0023652C">
                              <w:rPr>
                                <w:sz w:val="20"/>
                                <w:szCs w:val="20"/>
                              </w:rPr>
                              <w:t>fall</w:t>
                            </w:r>
                            <w:r w:rsidR="000754BE">
                              <w:rPr>
                                <w:sz w:val="20"/>
                                <w:szCs w:val="20"/>
                              </w:rPr>
                              <w:t xml:space="preserve"> 2013, </w:t>
                            </w:r>
                            <w:r w:rsidR="000754BE" w:rsidRPr="000754BE">
                              <w:rPr>
                                <w:sz w:val="20"/>
                                <w:szCs w:val="20"/>
                              </w:rPr>
                              <w:t>will include</w:t>
                            </w:r>
                            <w:r w:rsidR="00B157CD">
                              <w:rPr>
                                <w:sz w:val="20"/>
                                <w:szCs w:val="20"/>
                              </w:rPr>
                              <w:t>:</w:t>
                            </w:r>
                          </w:p>
                          <w:p w:rsidR="00B157CD" w:rsidRDefault="00B157CD" w:rsidP="000754BE">
                            <w:pPr>
                              <w:pStyle w:val="ListParagraph"/>
                              <w:numPr>
                                <w:ilvl w:val="0"/>
                                <w:numId w:val="5"/>
                              </w:numPr>
                              <w:rPr>
                                <w:sz w:val="20"/>
                                <w:szCs w:val="20"/>
                              </w:rPr>
                            </w:pPr>
                            <w:r>
                              <w:rPr>
                                <w:sz w:val="20"/>
                                <w:szCs w:val="20"/>
                              </w:rPr>
                              <w:t xml:space="preserve">A </w:t>
                            </w:r>
                            <w:r w:rsidR="000754BE" w:rsidRPr="00B157CD">
                              <w:rPr>
                                <w:sz w:val="20"/>
                                <w:szCs w:val="20"/>
                              </w:rPr>
                              <w:t>125-by-250 foot arena with seating f</w:t>
                            </w:r>
                            <w:r w:rsidR="00634468">
                              <w:rPr>
                                <w:sz w:val="20"/>
                                <w:szCs w:val="20"/>
                              </w:rPr>
                              <w:t xml:space="preserve">or 900 people and a floor </w:t>
                            </w:r>
                            <w:r w:rsidR="000754BE" w:rsidRPr="00B157CD">
                              <w:rPr>
                                <w:sz w:val="20"/>
                                <w:szCs w:val="20"/>
                              </w:rPr>
                              <w:t>cove</w:t>
                            </w:r>
                            <w:r w:rsidR="00634468">
                              <w:rPr>
                                <w:sz w:val="20"/>
                                <w:szCs w:val="20"/>
                              </w:rPr>
                              <w:t xml:space="preserve">red by 18 inches of dirt for </w:t>
                            </w:r>
                            <w:r w:rsidR="000754BE" w:rsidRPr="00B157CD">
                              <w:rPr>
                                <w:sz w:val="20"/>
                                <w:szCs w:val="20"/>
                              </w:rPr>
                              <w:t>events</w:t>
                            </w:r>
                            <w:r>
                              <w:rPr>
                                <w:sz w:val="20"/>
                                <w:szCs w:val="20"/>
                              </w:rPr>
                              <w:t>;</w:t>
                            </w:r>
                          </w:p>
                          <w:p w:rsidR="00B157CD" w:rsidRDefault="000754BE" w:rsidP="000754BE">
                            <w:pPr>
                              <w:pStyle w:val="ListParagraph"/>
                              <w:numPr>
                                <w:ilvl w:val="0"/>
                                <w:numId w:val="5"/>
                              </w:numPr>
                              <w:rPr>
                                <w:sz w:val="20"/>
                                <w:szCs w:val="20"/>
                              </w:rPr>
                            </w:pPr>
                            <w:r w:rsidRPr="00B157CD">
                              <w:rPr>
                                <w:sz w:val="20"/>
                                <w:szCs w:val="20"/>
                              </w:rPr>
                              <w:t>Heated arena and animal holding areas during the winter for livestock judging and skills competitions, short courses, training sessions and livestock, dog and equestrian shows</w:t>
                            </w:r>
                            <w:r w:rsidR="00B157CD">
                              <w:rPr>
                                <w:sz w:val="20"/>
                                <w:szCs w:val="20"/>
                              </w:rPr>
                              <w:t>; and</w:t>
                            </w:r>
                          </w:p>
                          <w:p w:rsidR="00634468" w:rsidRPr="00634468" w:rsidRDefault="00634468" w:rsidP="00634468">
                            <w:pPr>
                              <w:pStyle w:val="ListParagraph"/>
                              <w:numPr>
                                <w:ilvl w:val="0"/>
                                <w:numId w:val="5"/>
                              </w:numPr>
                              <w:rPr>
                                <w:sz w:val="20"/>
                                <w:szCs w:val="20"/>
                              </w:rPr>
                            </w:pPr>
                            <w:r w:rsidRPr="00634468">
                              <w:rPr>
                                <w:sz w:val="20"/>
                                <w:szCs w:val="20"/>
                              </w:rPr>
                              <w:t>Four</w:t>
                            </w:r>
                            <w:r w:rsidR="000754BE" w:rsidRPr="00634468">
                              <w:rPr>
                                <w:sz w:val="20"/>
                                <w:szCs w:val="20"/>
                              </w:rPr>
                              <w:t xml:space="preserve"> climate-controlled classrooms</w:t>
                            </w:r>
                            <w:r w:rsidR="006A0065">
                              <w:rPr>
                                <w:sz w:val="20"/>
                                <w:szCs w:val="20"/>
                              </w:rPr>
                              <w:t xml:space="preserve">, </w:t>
                            </w:r>
                            <w:r w:rsidR="000754BE" w:rsidRPr="00634468">
                              <w:rPr>
                                <w:sz w:val="20"/>
                                <w:szCs w:val="20"/>
                              </w:rPr>
                              <w:t>accommodating up to 35 people each</w:t>
                            </w:r>
                            <w:r w:rsidR="006A0065">
                              <w:rPr>
                                <w:sz w:val="20"/>
                                <w:szCs w:val="20"/>
                              </w:rPr>
                              <w:t xml:space="preserve"> and </w:t>
                            </w:r>
                            <w:r w:rsidR="000754BE" w:rsidRPr="00634468">
                              <w:rPr>
                                <w:sz w:val="20"/>
                                <w:szCs w:val="20"/>
                              </w:rPr>
                              <w:t>situated beneath the arena seating area, thus reducing the facilit</w:t>
                            </w:r>
                            <w:r w:rsidRPr="00634468">
                              <w:rPr>
                                <w:sz w:val="20"/>
                                <w:szCs w:val="20"/>
                              </w:rPr>
                              <w:t xml:space="preserve">y’s footprint and improving </w:t>
                            </w:r>
                            <w:r w:rsidR="000754BE" w:rsidRPr="00634468">
                              <w:rPr>
                                <w:sz w:val="20"/>
                                <w:szCs w:val="20"/>
                              </w:rPr>
                              <w:t>energy efficiency</w:t>
                            </w:r>
                            <w:r w:rsidRPr="00634468">
                              <w:rPr>
                                <w:sz w:val="20"/>
                                <w:szCs w:val="20"/>
                              </w:rPr>
                              <w:t>.</w:t>
                            </w:r>
                          </w:p>
                          <w:p w:rsidR="00B157CD" w:rsidRPr="00634468" w:rsidRDefault="000754BE" w:rsidP="00634468">
                            <w:pPr>
                              <w:pStyle w:val="ListParagraph"/>
                              <w:rPr>
                                <w:sz w:val="20"/>
                                <w:szCs w:val="20"/>
                              </w:rPr>
                            </w:pPr>
                            <w:r w:rsidRPr="00634468">
                              <w:rPr>
                                <w:sz w:val="20"/>
                                <w:szCs w:val="20"/>
                              </w:rPr>
                              <w:t xml:space="preserve"> </w:t>
                            </w:r>
                          </w:p>
                          <w:p w:rsidR="000754BE" w:rsidRPr="00B157CD" w:rsidRDefault="00B157CD" w:rsidP="001D1E26">
                            <w:pPr>
                              <w:rPr>
                                <w:sz w:val="20"/>
                                <w:szCs w:val="20"/>
                              </w:rPr>
                            </w:pPr>
                            <w:r>
                              <w:rPr>
                                <w:sz w:val="20"/>
                                <w:szCs w:val="20"/>
                              </w:rPr>
                              <w:t>In considering additional efficiency opportunities for the facility, the design team requested bid alternate quotes as a part of the bid application process – specifically focused on efficiency opportunities for the Center’s heating and</w:t>
                            </w:r>
                            <w:r w:rsidR="00440321">
                              <w:rPr>
                                <w:sz w:val="20"/>
                                <w:szCs w:val="20"/>
                              </w:rPr>
                              <w:t xml:space="preserve"> cooling system through geotherm</w:t>
                            </w:r>
                            <w:r>
                              <w:rPr>
                                <w:sz w:val="20"/>
                                <w:szCs w:val="20"/>
                              </w:rPr>
                              <w:t>al technology.</w:t>
                            </w:r>
                            <w:r w:rsidR="00440321">
                              <w:rPr>
                                <w:sz w:val="20"/>
                                <w:szCs w:val="20"/>
                              </w:rPr>
                              <w:t xml:space="preserve">  </w:t>
                            </w:r>
                          </w:p>
                          <w:p w:rsidR="00465A2D" w:rsidRPr="0090045B" w:rsidRDefault="00465A2D" w:rsidP="006063AF">
                            <w:pPr>
                              <w:pStyle w:val="ListParagraph"/>
                              <w:rPr>
                                <w:sz w:val="20"/>
                                <w:szCs w:val="20"/>
                              </w:rPr>
                            </w:pPr>
                          </w:p>
                          <w:p w:rsidR="00465A2D" w:rsidRDefault="00465A2D" w:rsidP="001D1E26">
                            <w:pPr>
                              <w:rPr>
                                <w:b/>
                                <w:sz w:val="20"/>
                                <w:szCs w:val="20"/>
                                <w:u w:val="single"/>
                              </w:rPr>
                            </w:pPr>
                            <w:r w:rsidRPr="00D66304">
                              <w:rPr>
                                <w:b/>
                                <w:sz w:val="20"/>
                                <w:szCs w:val="20"/>
                                <w:u w:val="single"/>
                              </w:rPr>
                              <w:t>Project Description</w:t>
                            </w:r>
                            <w:r w:rsidR="000754BE">
                              <w:rPr>
                                <w:b/>
                                <w:sz w:val="20"/>
                                <w:szCs w:val="20"/>
                                <w:u w:val="single"/>
                              </w:rPr>
                              <w:t>: Project # LG0021</w:t>
                            </w:r>
                            <w:r>
                              <w:rPr>
                                <w:b/>
                                <w:sz w:val="20"/>
                                <w:szCs w:val="20"/>
                                <w:u w:val="single"/>
                              </w:rPr>
                              <w:t>:</w:t>
                            </w:r>
                          </w:p>
                          <w:p w:rsidR="002C2049" w:rsidRDefault="00440321" w:rsidP="002C2049">
                            <w:pPr>
                              <w:autoSpaceDE w:val="0"/>
                              <w:autoSpaceDN w:val="0"/>
                              <w:adjustRightInd w:val="0"/>
                              <w:rPr>
                                <w:color w:val="262727"/>
                                <w:sz w:val="20"/>
                                <w:szCs w:val="20"/>
                              </w:rPr>
                            </w:pPr>
                            <w:r>
                              <w:rPr>
                                <w:color w:val="262727"/>
                                <w:sz w:val="20"/>
                                <w:szCs w:val="20"/>
                              </w:rPr>
                              <w:t xml:space="preserve">This project focuses on the opportunity to enhance the energy efficiency through replacement of the boiler and air-cooled chiller system included in the original project bid package with </w:t>
                            </w:r>
                            <w:r w:rsidR="000754BE" w:rsidRPr="000754BE">
                              <w:rPr>
                                <w:color w:val="262727"/>
                                <w:sz w:val="20"/>
                                <w:szCs w:val="20"/>
                              </w:rPr>
                              <w:t>a geo-therm</w:t>
                            </w:r>
                            <w:r w:rsidR="009C329C">
                              <w:rPr>
                                <w:color w:val="262727"/>
                                <w:sz w:val="20"/>
                                <w:szCs w:val="20"/>
                              </w:rPr>
                              <w:t xml:space="preserve">al </w:t>
                            </w:r>
                            <w:r w:rsidR="006550AA">
                              <w:rPr>
                                <w:color w:val="262727"/>
                                <w:sz w:val="20"/>
                                <w:szCs w:val="20"/>
                              </w:rPr>
                              <w:t xml:space="preserve">(horizontal bore field) </w:t>
                            </w:r>
                            <w:r w:rsidR="009C329C">
                              <w:rPr>
                                <w:color w:val="262727"/>
                                <w:sz w:val="20"/>
                                <w:szCs w:val="20"/>
                              </w:rPr>
                              <w:t>water source heat pump system.  This system specifically targets</w:t>
                            </w:r>
                            <w:r w:rsidR="000754BE" w:rsidRPr="000754BE">
                              <w:rPr>
                                <w:color w:val="262727"/>
                                <w:sz w:val="20"/>
                                <w:szCs w:val="20"/>
                              </w:rPr>
                              <w:t xml:space="preserve"> heating and cooling </w:t>
                            </w:r>
                            <w:r w:rsidR="009C329C">
                              <w:rPr>
                                <w:color w:val="262727"/>
                                <w:sz w:val="20"/>
                                <w:szCs w:val="20"/>
                              </w:rPr>
                              <w:t xml:space="preserve">needs for </w:t>
                            </w:r>
                            <w:r w:rsidR="000754BE" w:rsidRPr="000754BE">
                              <w:rPr>
                                <w:color w:val="262727"/>
                                <w:sz w:val="20"/>
                                <w:szCs w:val="20"/>
                              </w:rPr>
                              <w:t>the administrative and classroom areas of the facility.</w:t>
                            </w:r>
                            <w:r w:rsidR="002C2049">
                              <w:rPr>
                                <w:color w:val="262727"/>
                                <w:sz w:val="20"/>
                                <w:szCs w:val="20"/>
                              </w:rPr>
                              <w:t xml:space="preserve"> </w:t>
                            </w:r>
                            <w:r w:rsidR="002C2049" w:rsidRPr="002C2049">
                              <w:rPr>
                                <w:color w:val="262727"/>
                                <w:sz w:val="20"/>
                                <w:szCs w:val="20"/>
                              </w:rPr>
                              <w:t>Specific products and processes that will be utilized include:</w:t>
                            </w:r>
                          </w:p>
                          <w:p w:rsidR="002C2049" w:rsidRDefault="00E34106" w:rsidP="002C2049">
                            <w:pPr>
                              <w:pStyle w:val="ListParagraph"/>
                              <w:numPr>
                                <w:ilvl w:val="0"/>
                                <w:numId w:val="6"/>
                              </w:numPr>
                              <w:autoSpaceDE w:val="0"/>
                              <w:autoSpaceDN w:val="0"/>
                              <w:adjustRightInd w:val="0"/>
                              <w:rPr>
                                <w:color w:val="262727"/>
                                <w:sz w:val="20"/>
                                <w:szCs w:val="20"/>
                              </w:rPr>
                            </w:pPr>
                            <w:r>
                              <w:rPr>
                                <w:color w:val="262727"/>
                                <w:sz w:val="20"/>
                                <w:szCs w:val="20"/>
                              </w:rPr>
                              <w:t xml:space="preserve">Twenty-seven bore, horizontal field, closed loop geothermal system;  </w:t>
                            </w:r>
                          </w:p>
                          <w:p w:rsidR="00E34106" w:rsidRDefault="00E34106" w:rsidP="002C2049">
                            <w:pPr>
                              <w:pStyle w:val="ListParagraph"/>
                              <w:numPr>
                                <w:ilvl w:val="0"/>
                                <w:numId w:val="6"/>
                              </w:numPr>
                              <w:autoSpaceDE w:val="0"/>
                              <w:autoSpaceDN w:val="0"/>
                              <w:adjustRightInd w:val="0"/>
                              <w:rPr>
                                <w:color w:val="262727"/>
                                <w:sz w:val="20"/>
                                <w:szCs w:val="20"/>
                              </w:rPr>
                            </w:pPr>
                            <w:r>
                              <w:rPr>
                                <w:color w:val="262727"/>
                                <w:sz w:val="20"/>
                                <w:szCs w:val="20"/>
                              </w:rPr>
                              <w:t xml:space="preserve">Constant volume, variable speed end suction water pumps; and </w:t>
                            </w:r>
                          </w:p>
                          <w:p w:rsidR="00E34106" w:rsidRPr="00E34106" w:rsidRDefault="00E34106" w:rsidP="00E34106">
                            <w:pPr>
                              <w:pStyle w:val="ListParagraph"/>
                              <w:numPr>
                                <w:ilvl w:val="0"/>
                                <w:numId w:val="6"/>
                              </w:numPr>
                              <w:autoSpaceDE w:val="0"/>
                              <w:autoSpaceDN w:val="0"/>
                              <w:adjustRightInd w:val="0"/>
                              <w:rPr>
                                <w:color w:val="262727"/>
                                <w:sz w:val="20"/>
                                <w:szCs w:val="20"/>
                              </w:rPr>
                            </w:pPr>
                            <w:r>
                              <w:rPr>
                                <w:color w:val="262727"/>
                                <w:sz w:val="20"/>
                                <w:szCs w:val="20"/>
                              </w:rPr>
                              <w:t>Thirteen single-zone high efficiency heat pumps connecting to a building integrated control system.</w:t>
                            </w:r>
                          </w:p>
                          <w:p w:rsidR="006550AA" w:rsidRDefault="002C2049" w:rsidP="000754BE">
                            <w:pPr>
                              <w:autoSpaceDE w:val="0"/>
                              <w:autoSpaceDN w:val="0"/>
                              <w:adjustRightInd w:val="0"/>
                              <w:rPr>
                                <w:color w:val="262727"/>
                                <w:sz w:val="20"/>
                                <w:szCs w:val="20"/>
                              </w:rPr>
                            </w:pPr>
                            <w:r>
                              <w:rPr>
                                <w:color w:val="262727"/>
                                <w:sz w:val="20"/>
                                <w:szCs w:val="20"/>
                              </w:rPr>
                              <w:t xml:space="preserve"> </w:t>
                            </w:r>
                            <w:r w:rsidR="000754BE" w:rsidRPr="000754BE">
                              <w:rPr>
                                <w:color w:val="262727"/>
                                <w:sz w:val="20"/>
                                <w:szCs w:val="20"/>
                              </w:rPr>
                              <w:t xml:space="preserve"> </w:t>
                            </w:r>
                          </w:p>
                          <w:p w:rsidR="000754BE" w:rsidRPr="000754BE" w:rsidRDefault="002C2049" w:rsidP="000754BE">
                            <w:pPr>
                              <w:autoSpaceDE w:val="0"/>
                              <w:autoSpaceDN w:val="0"/>
                              <w:adjustRightInd w:val="0"/>
                              <w:rPr>
                                <w:color w:val="262727"/>
                                <w:sz w:val="20"/>
                                <w:szCs w:val="20"/>
                              </w:rPr>
                            </w:pPr>
                            <w:r w:rsidRPr="002C2049">
                              <w:rPr>
                                <w:color w:val="262727"/>
                                <w:sz w:val="20"/>
                                <w:szCs w:val="20"/>
                              </w:rPr>
                              <w:t>Geothermal heat pump systems typically have lower annual operating costs, have less maintenance and replacem</w:t>
                            </w:r>
                            <w:r>
                              <w:rPr>
                                <w:color w:val="262727"/>
                                <w:sz w:val="20"/>
                                <w:szCs w:val="20"/>
                              </w:rPr>
                              <w:t xml:space="preserve">ent costs, and use cleaner fuel through the utilization of </w:t>
                            </w:r>
                            <w:r w:rsidRPr="000754BE">
                              <w:rPr>
                                <w:color w:val="262727"/>
                                <w:sz w:val="20"/>
                                <w:szCs w:val="20"/>
                              </w:rPr>
                              <w:t xml:space="preserve">energy gained from temperature transfer from </w:t>
                            </w:r>
                            <w:r>
                              <w:rPr>
                                <w:color w:val="262727"/>
                                <w:sz w:val="20"/>
                                <w:szCs w:val="20"/>
                              </w:rPr>
                              <w:t xml:space="preserve">bored </w:t>
                            </w:r>
                            <w:r w:rsidRPr="000754BE">
                              <w:rPr>
                                <w:color w:val="262727"/>
                                <w:sz w:val="20"/>
                                <w:szCs w:val="20"/>
                              </w:rPr>
                              <w:t>pipes buried in the soil.</w:t>
                            </w:r>
                            <w:r>
                              <w:rPr>
                                <w:color w:val="262727"/>
                                <w:sz w:val="20"/>
                                <w:szCs w:val="20"/>
                              </w:rPr>
                              <w:t xml:space="preserve">  </w:t>
                            </w:r>
                            <w:r w:rsidR="009C329C">
                              <w:rPr>
                                <w:color w:val="262727"/>
                                <w:sz w:val="20"/>
                                <w:szCs w:val="20"/>
                              </w:rPr>
                              <w:t xml:space="preserve">By incorporating this </w:t>
                            </w:r>
                            <w:r w:rsidR="006550AA">
                              <w:rPr>
                                <w:color w:val="262727"/>
                                <w:sz w:val="20"/>
                                <w:szCs w:val="20"/>
                              </w:rPr>
                              <w:t xml:space="preserve">added </w:t>
                            </w:r>
                            <w:r w:rsidR="009C329C">
                              <w:rPr>
                                <w:color w:val="262727"/>
                                <w:sz w:val="20"/>
                                <w:szCs w:val="20"/>
                              </w:rPr>
                              <w:t xml:space="preserve">efficiency during construction rather than as a renovation, significant savings </w:t>
                            </w:r>
                            <w:r w:rsidR="006550AA">
                              <w:rPr>
                                <w:color w:val="262727"/>
                                <w:sz w:val="20"/>
                                <w:szCs w:val="20"/>
                              </w:rPr>
                              <w:t xml:space="preserve">related to implementation costs, site disturbance, and loss of functional space are assured and immediate savings through reduction of heating and cooling costs are achieved.  </w:t>
                            </w:r>
                          </w:p>
                          <w:p w:rsidR="000754BE" w:rsidRPr="000754BE" w:rsidRDefault="000754BE" w:rsidP="000754BE">
                            <w:pPr>
                              <w:autoSpaceDE w:val="0"/>
                              <w:autoSpaceDN w:val="0"/>
                              <w:adjustRightInd w:val="0"/>
                              <w:rPr>
                                <w:color w:val="262727"/>
                                <w:sz w:val="20"/>
                                <w:szCs w:val="20"/>
                              </w:rPr>
                            </w:pPr>
                          </w:p>
                          <w:p w:rsidR="000754BE" w:rsidRPr="000754BE" w:rsidRDefault="00E34106" w:rsidP="000754BE">
                            <w:pPr>
                              <w:autoSpaceDE w:val="0"/>
                              <w:autoSpaceDN w:val="0"/>
                              <w:adjustRightInd w:val="0"/>
                              <w:rPr>
                                <w:color w:val="262727"/>
                                <w:sz w:val="20"/>
                                <w:szCs w:val="20"/>
                              </w:rPr>
                            </w:pPr>
                            <w:r>
                              <w:rPr>
                                <w:color w:val="262727"/>
                                <w:sz w:val="20"/>
                                <w:szCs w:val="20"/>
                              </w:rPr>
                              <w:t xml:space="preserve">As well as offering </w:t>
                            </w:r>
                            <w:r w:rsidR="0016682B">
                              <w:rPr>
                                <w:color w:val="262727"/>
                                <w:sz w:val="20"/>
                                <w:szCs w:val="20"/>
                              </w:rPr>
                              <w:t>an anticipated annual gas and electrical savings of $12,000, this project offers a high-visibility opportunity to demonstrate a geothermal system in a highly and diversely utilized university facility.</w:t>
                            </w:r>
                          </w:p>
                          <w:p w:rsidR="0016682B" w:rsidRDefault="0016682B" w:rsidP="000754BE">
                            <w:pPr>
                              <w:autoSpaceDE w:val="0"/>
                              <w:autoSpaceDN w:val="0"/>
                              <w:adjustRightInd w:val="0"/>
                              <w:rPr>
                                <w:color w:val="262727"/>
                                <w:sz w:val="20"/>
                                <w:szCs w:val="20"/>
                              </w:rPr>
                            </w:pPr>
                          </w:p>
                          <w:p w:rsidR="00465A2D" w:rsidRPr="00B2559A" w:rsidRDefault="0016682B" w:rsidP="000754BE">
                            <w:pPr>
                              <w:autoSpaceDE w:val="0"/>
                              <w:autoSpaceDN w:val="0"/>
                              <w:adjustRightInd w:val="0"/>
                              <w:rPr>
                                <w:color w:val="262727"/>
                                <w:sz w:val="20"/>
                                <w:szCs w:val="20"/>
                              </w:rPr>
                            </w:pPr>
                            <w:r>
                              <w:rPr>
                                <w:color w:val="262727"/>
                                <w:sz w:val="20"/>
                                <w:szCs w:val="20"/>
                              </w:rPr>
                              <w:t>Project i</w:t>
                            </w:r>
                            <w:r w:rsidR="000754BE" w:rsidRPr="000754BE">
                              <w:rPr>
                                <w:color w:val="262727"/>
                                <w:sz w:val="20"/>
                                <w:szCs w:val="20"/>
                              </w:rPr>
                              <w:t xml:space="preserve">nstallation </w:t>
                            </w:r>
                            <w:r>
                              <w:rPr>
                                <w:color w:val="262727"/>
                                <w:sz w:val="20"/>
                                <w:szCs w:val="20"/>
                              </w:rPr>
                              <w:t xml:space="preserve">is planned for summer of 2013to be </w:t>
                            </w:r>
                            <w:r w:rsidR="000754BE" w:rsidRPr="000754BE">
                              <w:rPr>
                                <w:color w:val="262727"/>
                                <w:sz w:val="20"/>
                                <w:szCs w:val="20"/>
                              </w:rPr>
                              <w:t>operational late fall 2013.</w:t>
                            </w:r>
                          </w:p>
                          <w:p w:rsidR="00465A2D" w:rsidRDefault="00465A2D" w:rsidP="00A94BB7">
                            <w:pPr>
                              <w:rPr>
                                <w:sz w:val="20"/>
                                <w:szCs w:val="20"/>
                              </w:rPr>
                            </w:pPr>
                          </w:p>
                          <w:p w:rsidR="00465A2D" w:rsidRDefault="00465A2D" w:rsidP="000754BE">
                            <w:pPr>
                              <w:rPr>
                                <w:sz w:val="20"/>
                                <w:szCs w:val="20"/>
                              </w:rPr>
                            </w:pPr>
                            <w:r w:rsidRPr="006631B7">
                              <w:rPr>
                                <w:b/>
                                <w:sz w:val="20"/>
                                <w:szCs w:val="20"/>
                                <w:u w:val="single"/>
                              </w:rPr>
                              <w:t>Project Contact:</w:t>
                            </w:r>
                            <w:r w:rsidRPr="00844594">
                              <w:rPr>
                                <w:b/>
                                <w:sz w:val="20"/>
                                <w:szCs w:val="20"/>
                              </w:rPr>
                              <w:t xml:space="preserve"> </w:t>
                            </w:r>
                            <w:r>
                              <w:rPr>
                                <w:sz w:val="20"/>
                                <w:szCs w:val="20"/>
                              </w:rPr>
                              <w:t xml:space="preserve">  </w:t>
                            </w:r>
                            <w:r w:rsidR="000754BE" w:rsidRPr="000754BE">
                              <w:rPr>
                                <w:sz w:val="20"/>
                                <w:szCs w:val="20"/>
                              </w:rPr>
                              <w:t>Maynard Hogberg,</w:t>
                            </w:r>
                            <w:r w:rsidR="000754BE">
                              <w:rPr>
                                <w:sz w:val="20"/>
                                <w:szCs w:val="20"/>
                              </w:rPr>
                              <w:t xml:space="preserve"> </w:t>
                            </w:r>
                            <w:hyperlink r:id="rId8" w:history="1">
                              <w:r w:rsidR="000754BE" w:rsidRPr="00616238">
                                <w:rPr>
                                  <w:rStyle w:val="Hyperlink"/>
                                  <w:sz w:val="20"/>
                                  <w:szCs w:val="20"/>
                                </w:rPr>
                                <w:t>hogberg@iastate.edu</w:t>
                              </w:r>
                            </w:hyperlink>
                            <w:r w:rsidR="000754BE">
                              <w:rPr>
                                <w:sz w:val="20"/>
                                <w:szCs w:val="20"/>
                              </w:rPr>
                              <w:t xml:space="preserve">  515-</w:t>
                            </w:r>
                            <w:r w:rsidR="000754BE" w:rsidRPr="000754BE">
                              <w:rPr>
                                <w:sz w:val="20"/>
                                <w:szCs w:val="20"/>
                              </w:rPr>
                              <w:t>294-2160</w:t>
                            </w:r>
                          </w:p>
                          <w:p w:rsidR="000754BE" w:rsidRDefault="000754BE" w:rsidP="000754BE">
                            <w:pPr>
                              <w:rPr>
                                <w:sz w:val="20"/>
                                <w:szCs w:val="20"/>
                              </w:rPr>
                            </w:pPr>
                            <w:r w:rsidRPr="000754BE">
                              <w:rPr>
                                <w:sz w:val="20"/>
                                <w:szCs w:val="20"/>
                              </w:rPr>
                              <w:t>Department of Animal Scienc</w:t>
                            </w:r>
                            <w:r>
                              <w:rPr>
                                <w:sz w:val="20"/>
                                <w:szCs w:val="20"/>
                              </w:rPr>
                              <w:t>e/College of Ag</w:t>
                            </w:r>
                            <w:r w:rsidR="00251A5B">
                              <w:rPr>
                                <w:sz w:val="20"/>
                                <w:szCs w:val="20"/>
                              </w:rPr>
                              <w:t>riculture and</w:t>
                            </w:r>
                            <w:r>
                              <w:rPr>
                                <w:sz w:val="20"/>
                                <w:szCs w:val="20"/>
                              </w:rPr>
                              <w:t xml:space="preserve"> Life Sciences</w:t>
                            </w:r>
                          </w:p>
                          <w:p w:rsidR="00465A2D" w:rsidRDefault="00465A2D" w:rsidP="001D1E26">
                            <w:pPr>
                              <w:rPr>
                                <w:sz w:val="20"/>
                                <w:szCs w:val="20"/>
                              </w:rPr>
                            </w:pPr>
                          </w:p>
                          <w:p w:rsidR="0016682B" w:rsidRPr="00E958CF" w:rsidRDefault="0016682B" w:rsidP="0016682B">
                            <w:pPr>
                              <w:rPr>
                                <w:b/>
                                <w:sz w:val="20"/>
                                <w:szCs w:val="20"/>
                                <w:u w:val="single"/>
                              </w:rPr>
                            </w:pPr>
                            <w:r w:rsidRPr="00E958CF">
                              <w:rPr>
                                <w:b/>
                                <w:sz w:val="20"/>
                                <w:szCs w:val="20"/>
                                <w:u w:val="single"/>
                              </w:rPr>
                              <w:t>Project Return on Investment</w:t>
                            </w:r>
                            <w:r>
                              <w:rPr>
                                <w:b/>
                                <w:sz w:val="20"/>
                                <w:szCs w:val="20"/>
                                <w:u w:val="single"/>
                              </w:rPr>
                              <w:t>:</w:t>
                            </w:r>
                          </w:p>
                          <w:p w:rsidR="0016682B" w:rsidRDefault="0016682B" w:rsidP="0016682B">
                            <w:pPr>
                              <w:rPr>
                                <w:sz w:val="20"/>
                                <w:szCs w:val="20"/>
                              </w:rPr>
                            </w:pPr>
                            <w:r>
                              <w:rPr>
                                <w:sz w:val="20"/>
                                <w:szCs w:val="20"/>
                              </w:rPr>
                              <w:t xml:space="preserve">Total costs related to the Hansen Agriculture Student Learning Facility are estimated at $6,099,000.  Costs specific to the focus of this </w:t>
                            </w:r>
                            <w:r w:rsidR="00E3482F">
                              <w:rPr>
                                <w:sz w:val="20"/>
                                <w:szCs w:val="20"/>
                              </w:rPr>
                              <w:t>funding request are estimated at</w:t>
                            </w:r>
                            <w:r>
                              <w:rPr>
                                <w:sz w:val="20"/>
                                <w:szCs w:val="20"/>
                              </w:rPr>
                              <w:t xml:space="preserve"> $39,000</w:t>
                            </w:r>
                            <w:r w:rsidRPr="00F87474">
                              <w:rPr>
                                <w:sz w:val="20"/>
                                <w:szCs w:val="20"/>
                              </w:rPr>
                              <w:t>.  A $</w:t>
                            </w:r>
                            <w:r>
                              <w:rPr>
                                <w:sz w:val="20"/>
                                <w:szCs w:val="20"/>
                              </w:rPr>
                              <w:t>39,000 loan is requested</w:t>
                            </w:r>
                            <w:r w:rsidRPr="00F87474">
                              <w:rPr>
                                <w:sz w:val="20"/>
                                <w:szCs w:val="20"/>
                              </w:rPr>
                              <w:t>.  Expec</w:t>
                            </w:r>
                            <w:r w:rsidR="00E3482F">
                              <w:rPr>
                                <w:sz w:val="20"/>
                                <w:szCs w:val="20"/>
                              </w:rPr>
                              <w:t>ted annual savings equals $12</w:t>
                            </w:r>
                            <w:r>
                              <w:rPr>
                                <w:sz w:val="20"/>
                                <w:szCs w:val="20"/>
                              </w:rPr>
                              <w:t>,000</w:t>
                            </w:r>
                            <w:r w:rsidR="00E3482F">
                              <w:rPr>
                                <w:sz w:val="20"/>
                                <w:szCs w:val="20"/>
                              </w:rPr>
                              <w:t>/year with a payback period of 3.25</w:t>
                            </w:r>
                            <w:r>
                              <w:rPr>
                                <w:sz w:val="20"/>
                                <w:szCs w:val="20"/>
                              </w:rPr>
                              <w:t xml:space="preserve"> years</w:t>
                            </w:r>
                            <w:r w:rsidRPr="00F87474">
                              <w:rPr>
                                <w:sz w:val="20"/>
                                <w:szCs w:val="20"/>
                              </w:rPr>
                              <w:t>.</w:t>
                            </w:r>
                            <w:r>
                              <w:rPr>
                                <w:sz w:val="20"/>
                                <w:szCs w:val="20"/>
                              </w:rPr>
                              <w:t xml:space="preserve"> </w:t>
                            </w:r>
                          </w:p>
                          <w:p w:rsidR="00465A2D" w:rsidRPr="00D66304"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Pr="00D66304" w:rsidRDefault="00465A2D"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">
                <v:textbox>
                  <w:txbxContent>
                    <w:p w:rsidR="00465A2D" w:rsidRDefault="00465A2D" w:rsidP="001D1E26">
                      <w:pPr>
                        <w:rPr>
                          <w:b/>
                          <w:sz w:val="20"/>
                          <w:szCs w:val="20"/>
                          <w:u w:val="single"/>
                        </w:rPr>
                      </w:pPr>
                    </w:p>
                    <w:p w:rsidR="00465A2D" w:rsidRDefault="00465A2D" w:rsidP="001D1E26">
                      <w:pPr>
                        <w:rPr>
                          <w:b/>
                          <w:sz w:val="20"/>
                          <w:szCs w:val="20"/>
                          <w:u w:val="single"/>
                        </w:rPr>
                      </w:pPr>
                      <w:r>
                        <w:rPr>
                          <w:b/>
                          <w:sz w:val="20"/>
                          <w:szCs w:val="20"/>
                          <w:u w:val="single"/>
                        </w:rPr>
                        <w:t>Project Background:</w:t>
                      </w:r>
                    </w:p>
                    <w:p w:rsidR="00B157CD" w:rsidRDefault="000754BE" w:rsidP="000754BE">
                      <w:pPr>
                        <w:rPr>
                          <w:sz w:val="20"/>
                          <w:szCs w:val="20"/>
                        </w:rPr>
                      </w:pPr>
                      <w:r>
                        <w:rPr>
                          <w:sz w:val="20"/>
                          <w:szCs w:val="20"/>
                        </w:rPr>
                        <w:t xml:space="preserve">The </w:t>
                      </w:r>
                      <w:r w:rsidR="00634468">
                        <w:rPr>
                          <w:sz w:val="20"/>
                          <w:szCs w:val="20"/>
                        </w:rPr>
                        <w:t xml:space="preserve">Jeff and Deb </w:t>
                      </w:r>
                      <w:r w:rsidRPr="000754BE">
                        <w:rPr>
                          <w:sz w:val="20"/>
                          <w:szCs w:val="20"/>
                        </w:rPr>
                        <w:t>Hansen Agri</w:t>
                      </w:r>
                      <w:r w:rsidR="00440321">
                        <w:rPr>
                          <w:sz w:val="20"/>
                          <w:szCs w:val="20"/>
                        </w:rPr>
                        <w:t xml:space="preserve">culture Student Learning Center is </w:t>
                      </w:r>
                      <w:r>
                        <w:rPr>
                          <w:sz w:val="20"/>
                          <w:szCs w:val="20"/>
                        </w:rPr>
                        <w:t>a facility</w:t>
                      </w:r>
                      <w:r w:rsidR="00B157CD">
                        <w:rPr>
                          <w:sz w:val="20"/>
                          <w:szCs w:val="20"/>
                        </w:rPr>
                        <w:t xml:space="preserve"> of the College of Agriculture and Life Sciences</w:t>
                      </w:r>
                      <w:r>
                        <w:rPr>
                          <w:sz w:val="20"/>
                          <w:szCs w:val="20"/>
                        </w:rPr>
                        <w:t xml:space="preserve"> focused on</w:t>
                      </w:r>
                      <w:r w:rsidRPr="000754BE">
                        <w:rPr>
                          <w:sz w:val="20"/>
                          <w:szCs w:val="20"/>
                        </w:rPr>
                        <w:t xml:space="preserve"> </w:t>
                      </w:r>
                      <w:r>
                        <w:rPr>
                          <w:sz w:val="20"/>
                          <w:szCs w:val="20"/>
                        </w:rPr>
                        <w:t>building tomorrow’s agricultural leaders through providing</w:t>
                      </w:r>
                      <w:r w:rsidR="00B157CD">
                        <w:rPr>
                          <w:sz w:val="20"/>
                          <w:szCs w:val="20"/>
                        </w:rPr>
                        <w:t xml:space="preserve"> a</w:t>
                      </w:r>
                      <w:r w:rsidRPr="000754BE">
                        <w:rPr>
                          <w:sz w:val="20"/>
                          <w:szCs w:val="20"/>
                        </w:rPr>
                        <w:t xml:space="preserve"> </w:t>
                      </w:r>
                      <w:r w:rsidR="00B157CD">
                        <w:rPr>
                          <w:sz w:val="20"/>
                          <w:szCs w:val="20"/>
                        </w:rPr>
                        <w:t xml:space="preserve">year-round </w:t>
                      </w:r>
                      <w:r w:rsidRPr="000754BE">
                        <w:rPr>
                          <w:sz w:val="20"/>
                          <w:szCs w:val="20"/>
                        </w:rPr>
                        <w:t xml:space="preserve">learning </w:t>
                      </w:r>
                      <w:r>
                        <w:rPr>
                          <w:sz w:val="20"/>
                          <w:szCs w:val="20"/>
                        </w:rPr>
                        <w:t>environment for young people through</w:t>
                      </w:r>
                      <w:r w:rsidRPr="000754BE">
                        <w:rPr>
                          <w:sz w:val="20"/>
                          <w:szCs w:val="20"/>
                        </w:rPr>
                        <w:t xml:space="preserve"> both coursework and extracurricular events.</w:t>
                      </w:r>
                      <w:r>
                        <w:rPr>
                          <w:sz w:val="20"/>
                          <w:szCs w:val="20"/>
                        </w:rPr>
                        <w:t xml:space="preserve"> </w:t>
                      </w:r>
                    </w:p>
                    <w:p w:rsidR="00B157CD" w:rsidRDefault="00B157CD" w:rsidP="000754BE">
                      <w:pPr>
                        <w:rPr>
                          <w:sz w:val="20"/>
                          <w:szCs w:val="20"/>
                        </w:rPr>
                      </w:pPr>
                    </w:p>
                    <w:p w:rsidR="00B157CD" w:rsidRDefault="006A0065" w:rsidP="000754BE">
                      <w:pPr>
                        <w:rPr>
                          <w:sz w:val="20"/>
                          <w:szCs w:val="20"/>
                        </w:rPr>
                      </w:pPr>
                      <w:r>
                        <w:rPr>
                          <w:sz w:val="20"/>
                          <w:szCs w:val="20"/>
                        </w:rPr>
                        <w:t xml:space="preserve">The </w:t>
                      </w:r>
                      <w:r w:rsidR="000754BE">
                        <w:rPr>
                          <w:sz w:val="20"/>
                          <w:szCs w:val="20"/>
                        </w:rPr>
                        <w:t xml:space="preserve">center, scheduled for completion </w:t>
                      </w:r>
                      <w:r w:rsidR="0023652C">
                        <w:rPr>
                          <w:sz w:val="20"/>
                          <w:szCs w:val="20"/>
                        </w:rPr>
                        <w:t>fall</w:t>
                      </w:r>
                      <w:r w:rsidR="000754BE">
                        <w:rPr>
                          <w:sz w:val="20"/>
                          <w:szCs w:val="20"/>
                        </w:rPr>
                        <w:t xml:space="preserve"> 2013, </w:t>
                      </w:r>
                      <w:r w:rsidR="000754BE" w:rsidRPr="000754BE">
                        <w:rPr>
                          <w:sz w:val="20"/>
                          <w:szCs w:val="20"/>
                        </w:rPr>
                        <w:t>will include</w:t>
                      </w:r>
                      <w:r w:rsidR="00B157CD">
                        <w:rPr>
                          <w:sz w:val="20"/>
                          <w:szCs w:val="20"/>
                        </w:rPr>
                        <w:t>:</w:t>
                      </w:r>
                    </w:p>
                    <w:p w:rsidR="00B157CD" w:rsidRDefault="00B157CD" w:rsidP="000754BE">
                      <w:pPr>
                        <w:pStyle w:val="ListParagraph"/>
                        <w:numPr>
                          <w:ilvl w:val="0"/>
                          <w:numId w:val="5"/>
                        </w:numPr>
                        <w:rPr>
                          <w:sz w:val="20"/>
                          <w:szCs w:val="20"/>
                        </w:rPr>
                      </w:pPr>
                      <w:r>
                        <w:rPr>
                          <w:sz w:val="20"/>
                          <w:szCs w:val="20"/>
                        </w:rPr>
                        <w:t xml:space="preserve">A </w:t>
                      </w:r>
                      <w:r w:rsidR="000754BE" w:rsidRPr="00B157CD">
                        <w:rPr>
                          <w:sz w:val="20"/>
                          <w:szCs w:val="20"/>
                        </w:rPr>
                        <w:t>125-by-250 foot arena with seating f</w:t>
                      </w:r>
                      <w:r w:rsidR="00634468">
                        <w:rPr>
                          <w:sz w:val="20"/>
                          <w:szCs w:val="20"/>
                        </w:rPr>
                        <w:t xml:space="preserve">or 900 people and a floor </w:t>
                      </w:r>
                      <w:r w:rsidR="000754BE" w:rsidRPr="00B157CD">
                        <w:rPr>
                          <w:sz w:val="20"/>
                          <w:szCs w:val="20"/>
                        </w:rPr>
                        <w:t>cove</w:t>
                      </w:r>
                      <w:r w:rsidR="00634468">
                        <w:rPr>
                          <w:sz w:val="20"/>
                          <w:szCs w:val="20"/>
                        </w:rPr>
                        <w:t xml:space="preserve">red by 18 inches of dirt for </w:t>
                      </w:r>
                      <w:r w:rsidR="000754BE" w:rsidRPr="00B157CD">
                        <w:rPr>
                          <w:sz w:val="20"/>
                          <w:szCs w:val="20"/>
                        </w:rPr>
                        <w:t>events</w:t>
                      </w:r>
                      <w:r>
                        <w:rPr>
                          <w:sz w:val="20"/>
                          <w:szCs w:val="20"/>
                        </w:rPr>
                        <w:t>;</w:t>
                      </w:r>
                    </w:p>
                    <w:p w:rsidR="00B157CD" w:rsidRDefault="000754BE" w:rsidP="000754BE">
                      <w:pPr>
                        <w:pStyle w:val="ListParagraph"/>
                        <w:numPr>
                          <w:ilvl w:val="0"/>
                          <w:numId w:val="5"/>
                        </w:numPr>
                        <w:rPr>
                          <w:sz w:val="20"/>
                          <w:szCs w:val="20"/>
                        </w:rPr>
                      </w:pPr>
                      <w:r w:rsidRPr="00B157CD">
                        <w:rPr>
                          <w:sz w:val="20"/>
                          <w:szCs w:val="20"/>
                        </w:rPr>
                        <w:t>Heated arena and animal holding areas during the winter for livestock judging and skills competitions, short courses, training sessions and livestock, dog and equestrian shows</w:t>
                      </w:r>
                      <w:r w:rsidR="00B157CD">
                        <w:rPr>
                          <w:sz w:val="20"/>
                          <w:szCs w:val="20"/>
                        </w:rPr>
                        <w:t>; and</w:t>
                      </w:r>
                    </w:p>
                    <w:p w:rsidR="00634468" w:rsidRPr="00634468" w:rsidRDefault="00634468" w:rsidP="00634468">
                      <w:pPr>
                        <w:pStyle w:val="ListParagraph"/>
                        <w:numPr>
                          <w:ilvl w:val="0"/>
                          <w:numId w:val="5"/>
                        </w:numPr>
                        <w:rPr>
                          <w:sz w:val="20"/>
                          <w:szCs w:val="20"/>
                        </w:rPr>
                      </w:pPr>
                      <w:r w:rsidRPr="00634468">
                        <w:rPr>
                          <w:sz w:val="20"/>
                          <w:szCs w:val="20"/>
                        </w:rPr>
                        <w:t>Four</w:t>
                      </w:r>
                      <w:r w:rsidR="000754BE" w:rsidRPr="00634468">
                        <w:rPr>
                          <w:sz w:val="20"/>
                          <w:szCs w:val="20"/>
                        </w:rPr>
                        <w:t xml:space="preserve"> climate-controlled classrooms</w:t>
                      </w:r>
                      <w:r w:rsidR="006A0065">
                        <w:rPr>
                          <w:sz w:val="20"/>
                          <w:szCs w:val="20"/>
                        </w:rPr>
                        <w:t xml:space="preserve">, </w:t>
                      </w:r>
                      <w:r w:rsidR="000754BE" w:rsidRPr="00634468">
                        <w:rPr>
                          <w:sz w:val="20"/>
                          <w:szCs w:val="20"/>
                        </w:rPr>
                        <w:t>accommodating up to 35 people each</w:t>
                      </w:r>
                      <w:r w:rsidR="006A0065">
                        <w:rPr>
                          <w:sz w:val="20"/>
                          <w:szCs w:val="20"/>
                        </w:rPr>
                        <w:t xml:space="preserve"> and </w:t>
                      </w:r>
                      <w:r w:rsidR="000754BE" w:rsidRPr="00634468">
                        <w:rPr>
                          <w:sz w:val="20"/>
                          <w:szCs w:val="20"/>
                        </w:rPr>
                        <w:t>situated beneath the arena seating area, thus reducing the facilit</w:t>
                      </w:r>
                      <w:r w:rsidRPr="00634468">
                        <w:rPr>
                          <w:sz w:val="20"/>
                          <w:szCs w:val="20"/>
                        </w:rPr>
                        <w:t xml:space="preserve">y’s footprint and improving </w:t>
                      </w:r>
                      <w:r w:rsidR="000754BE" w:rsidRPr="00634468">
                        <w:rPr>
                          <w:sz w:val="20"/>
                          <w:szCs w:val="20"/>
                        </w:rPr>
                        <w:t>energy efficiency</w:t>
                      </w:r>
                      <w:r w:rsidRPr="00634468">
                        <w:rPr>
                          <w:sz w:val="20"/>
                          <w:szCs w:val="20"/>
                        </w:rPr>
                        <w:t>.</w:t>
                      </w:r>
                    </w:p>
                    <w:p w:rsidR="00B157CD" w:rsidRPr="00634468" w:rsidRDefault="000754BE" w:rsidP="00634468">
                      <w:pPr>
                        <w:pStyle w:val="ListParagraph"/>
                        <w:rPr>
                          <w:sz w:val="20"/>
                          <w:szCs w:val="20"/>
                        </w:rPr>
                      </w:pPr>
                      <w:r w:rsidRPr="00634468">
                        <w:rPr>
                          <w:sz w:val="20"/>
                          <w:szCs w:val="20"/>
                        </w:rPr>
                        <w:t xml:space="preserve"> </w:t>
                      </w:r>
                    </w:p>
                    <w:p w:rsidR="000754BE" w:rsidRPr="00B157CD" w:rsidRDefault="00B157CD" w:rsidP="001D1E26">
                      <w:pPr>
                        <w:rPr>
                          <w:sz w:val="20"/>
                          <w:szCs w:val="20"/>
                        </w:rPr>
                      </w:pPr>
                      <w:r>
                        <w:rPr>
                          <w:sz w:val="20"/>
                          <w:szCs w:val="20"/>
                        </w:rPr>
                        <w:t>In considering additional efficiency opportunities for the facility, the design team requested bid alternate quotes as a part of the bid application process – specifically focused on efficiency opportunities for the Center’s heating and</w:t>
                      </w:r>
                      <w:r w:rsidR="00440321">
                        <w:rPr>
                          <w:sz w:val="20"/>
                          <w:szCs w:val="20"/>
                        </w:rPr>
                        <w:t xml:space="preserve"> cooling system through geotherm</w:t>
                      </w:r>
                      <w:r>
                        <w:rPr>
                          <w:sz w:val="20"/>
                          <w:szCs w:val="20"/>
                        </w:rPr>
                        <w:t>al technology.</w:t>
                      </w:r>
                      <w:r w:rsidR="00440321">
                        <w:rPr>
                          <w:sz w:val="20"/>
                          <w:szCs w:val="20"/>
                        </w:rPr>
                        <w:t xml:space="preserve">  </w:t>
                      </w:r>
                    </w:p>
                    <w:p w:rsidR="00465A2D" w:rsidRPr="0090045B" w:rsidRDefault="00465A2D" w:rsidP="006063AF">
                      <w:pPr>
                        <w:pStyle w:val="ListParagraph"/>
                        <w:rPr>
                          <w:sz w:val="20"/>
                          <w:szCs w:val="20"/>
                        </w:rPr>
                      </w:pPr>
                    </w:p>
                    <w:p w:rsidR="00465A2D" w:rsidRDefault="00465A2D" w:rsidP="001D1E26">
                      <w:pPr>
                        <w:rPr>
                          <w:b/>
                          <w:sz w:val="20"/>
                          <w:szCs w:val="20"/>
                          <w:u w:val="single"/>
                        </w:rPr>
                      </w:pPr>
                      <w:r w:rsidRPr="00D66304">
                        <w:rPr>
                          <w:b/>
                          <w:sz w:val="20"/>
                          <w:szCs w:val="20"/>
                          <w:u w:val="single"/>
                        </w:rPr>
                        <w:t>Project Description</w:t>
                      </w:r>
                      <w:r w:rsidR="000754BE">
                        <w:rPr>
                          <w:b/>
                          <w:sz w:val="20"/>
                          <w:szCs w:val="20"/>
                          <w:u w:val="single"/>
                        </w:rPr>
                        <w:t>: Project # LG0021</w:t>
                      </w:r>
                      <w:r>
                        <w:rPr>
                          <w:b/>
                          <w:sz w:val="20"/>
                          <w:szCs w:val="20"/>
                          <w:u w:val="single"/>
                        </w:rPr>
                        <w:t>:</w:t>
                      </w:r>
                    </w:p>
                    <w:p w:rsidR="002C2049" w:rsidRDefault="00440321" w:rsidP="002C2049">
                      <w:pPr>
                        <w:autoSpaceDE w:val="0"/>
                        <w:autoSpaceDN w:val="0"/>
                        <w:adjustRightInd w:val="0"/>
                        <w:rPr>
                          <w:color w:val="262727"/>
                          <w:sz w:val="20"/>
                          <w:szCs w:val="20"/>
                        </w:rPr>
                      </w:pPr>
                      <w:r>
                        <w:rPr>
                          <w:color w:val="262727"/>
                          <w:sz w:val="20"/>
                          <w:szCs w:val="20"/>
                        </w:rPr>
                        <w:t xml:space="preserve">This project focuses on the opportunity to enhance the energy efficiency through replacement of the boiler and air-cooled chiller system included in the original project bid package with </w:t>
                      </w:r>
                      <w:r w:rsidR="000754BE" w:rsidRPr="000754BE">
                        <w:rPr>
                          <w:color w:val="262727"/>
                          <w:sz w:val="20"/>
                          <w:szCs w:val="20"/>
                        </w:rPr>
                        <w:t>a geo-therm</w:t>
                      </w:r>
                      <w:r w:rsidR="009C329C">
                        <w:rPr>
                          <w:color w:val="262727"/>
                          <w:sz w:val="20"/>
                          <w:szCs w:val="20"/>
                        </w:rPr>
                        <w:t xml:space="preserve">al </w:t>
                      </w:r>
                      <w:r w:rsidR="006550AA">
                        <w:rPr>
                          <w:color w:val="262727"/>
                          <w:sz w:val="20"/>
                          <w:szCs w:val="20"/>
                        </w:rPr>
                        <w:t xml:space="preserve">(horizontal bore field) </w:t>
                      </w:r>
                      <w:r w:rsidR="009C329C">
                        <w:rPr>
                          <w:color w:val="262727"/>
                          <w:sz w:val="20"/>
                          <w:szCs w:val="20"/>
                        </w:rPr>
                        <w:t>water source heat pump system.  This system specifically targets</w:t>
                      </w:r>
                      <w:r w:rsidR="000754BE" w:rsidRPr="000754BE">
                        <w:rPr>
                          <w:color w:val="262727"/>
                          <w:sz w:val="20"/>
                          <w:szCs w:val="20"/>
                        </w:rPr>
                        <w:t xml:space="preserve"> heating and cooling </w:t>
                      </w:r>
                      <w:r w:rsidR="009C329C">
                        <w:rPr>
                          <w:color w:val="262727"/>
                          <w:sz w:val="20"/>
                          <w:szCs w:val="20"/>
                        </w:rPr>
                        <w:t xml:space="preserve">needs for </w:t>
                      </w:r>
                      <w:r w:rsidR="000754BE" w:rsidRPr="000754BE">
                        <w:rPr>
                          <w:color w:val="262727"/>
                          <w:sz w:val="20"/>
                          <w:szCs w:val="20"/>
                        </w:rPr>
                        <w:t>the administrative and classroom areas of the facility.</w:t>
                      </w:r>
                      <w:r w:rsidR="002C2049">
                        <w:rPr>
                          <w:color w:val="262727"/>
                          <w:sz w:val="20"/>
                          <w:szCs w:val="20"/>
                        </w:rPr>
                        <w:t xml:space="preserve"> </w:t>
                      </w:r>
                      <w:r w:rsidR="002C2049" w:rsidRPr="002C2049">
                        <w:rPr>
                          <w:color w:val="262727"/>
                          <w:sz w:val="20"/>
                          <w:szCs w:val="20"/>
                        </w:rPr>
                        <w:t>Specific products and processes that will be utilized include:</w:t>
                      </w:r>
                    </w:p>
                    <w:p w:rsidR="002C2049" w:rsidRDefault="00E34106" w:rsidP="002C2049">
                      <w:pPr>
                        <w:pStyle w:val="ListParagraph"/>
                        <w:numPr>
                          <w:ilvl w:val="0"/>
                          <w:numId w:val="6"/>
                        </w:numPr>
                        <w:autoSpaceDE w:val="0"/>
                        <w:autoSpaceDN w:val="0"/>
                        <w:adjustRightInd w:val="0"/>
                        <w:rPr>
                          <w:color w:val="262727"/>
                          <w:sz w:val="20"/>
                          <w:szCs w:val="20"/>
                        </w:rPr>
                      </w:pPr>
                      <w:r>
                        <w:rPr>
                          <w:color w:val="262727"/>
                          <w:sz w:val="20"/>
                          <w:szCs w:val="20"/>
                        </w:rPr>
                        <w:t xml:space="preserve">Twenty-seven bore, horizontal field, closed loop geothermal system;  </w:t>
                      </w:r>
                    </w:p>
                    <w:p w:rsidR="00E34106" w:rsidRDefault="00E34106" w:rsidP="002C2049">
                      <w:pPr>
                        <w:pStyle w:val="ListParagraph"/>
                        <w:numPr>
                          <w:ilvl w:val="0"/>
                          <w:numId w:val="6"/>
                        </w:numPr>
                        <w:autoSpaceDE w:val="0"/>
                        <w:autoSpaceDN w:val="0"/>
                        <w:adjustRightInd w:val="0"/>
                        <w:rPr>
                          <w:color w:val="262727"/>
                          <w:sz w:val="20"/>
                          <w:szCs w:val="20"/>
                        </w:rPr>
                      </w:pPr>
                      <w:r>
                        <w:rPr>
                          <w:color w:val="262727"/>
                          <w:sz w:val="20"/>
                          <w:szCs w:val="20"/>
                        </w:rPr>
                        <w:t xml:space="preserve">Constant volume, variable speed end suction water pumps; and </w:t>
                      </w:r>
                    </w:p>
                    <w:p w:rsidR="00E34106" w:rsidRPr="00E34106" w:rsidRDefault="00E34106" w:rsidP="00E34106">
                      <w:pPr>
                        <w:pStyle w:val="ListParagraph"/>
                        <w:numPr>
                          <w:ilvl w:val="0"/>
                          <w:numId w:val="6"/>
                        </w:numPr>
                        <w:autoSpaceDE w:val="0"/>
                        <w:autoSpaceDN w:val="0"/>
                        <w:adjustRightInd w:val="0"/>
                        <w:rPr>
                          <w:color w:val="262727"/>
                          <w:sz w:val="20"/>
                          <w:szCs w:val="20"/>
                        </w:rPr>
                      </w:pPr>
                      <w:r>
                        <w:rPr>
                          <w:color w:val="262727"/>
                          <w:sz w:val="20"/>
                          <w:szCs w:val="20"/>
                        </w:rPr>
                        <w:t>Thirteen single-zone high efficiency heat pumps connecting to a building integrated control system.</w:t>
                      </w:r>
                    </w:p>
                    <w:p w:rsidR="006550AA" w:rsidRDefault="002C2049" w:rsidP="000754BE">
                      <w:pPr>
                        <w:autoSpaceDE w:val="0"/>
                        <w:autoSpaceDN w:val="0"/>
                        <w:adjustRightInd w:val="0"/>
                        <w:rPr>
                          <w:color w:val="262727"/>
                          <w:sz w:val="20"/>
                          <w:szCs w:val="20"/>
                        </w:rPr>
                      </w:pPr>
                      <w:r>
                        <w:rPr>
                          <w:color w:val="262727"/>
                          <w:sz w:val="20"/>
                          <w:szCs w:val="20"/>
                        </w:rPr>
                        <w:t xml:space="preserve"> </w:t>
                      </w:r>
                      <w:r w:rsidR="000754BE" w:rsidRPr="000754BE">
                        <w:rPr>
                          <w:color w:val="262727"/>
                          <w:sz w:val="20"/>
                          <w:szCs w:val="20"/>
                        </w:rPr>
                        <w:t xml:space="preserve"> </w:t>
                      </w:r>
                    </w:p>
                    <w:p w:rsidR="000754BE" w:rsidRPr="000754BE" w:rsidRDefault="002C2049" w:rsidP="000754BE">
                      <w:pPr>
                        <w:autoSpaceDE w:val="0"/>
                        <w:autoSpaceDN w:val="0"/>
                        <w:adjustRightInd w:val="0"/>
                        <w:rPr>
                          <w:color w:val="262727"/>
                          <w:sz w:val="20"/>
                          <w:szCs w:val="20"/>
                        </w:rPr>
                      </w:pPr>
                      <w:r w:rsidRPr="002C2049">
                        <w:rPr>
                          <w:color w:val="262727"/>
                          <w:sz w:val="20"/>
                          <w:szCs w:val="20"/>
                        </w:rPr>
                        <w:t>Geothermal heat pump systems typically have lower annual operating costs, have less maintenance and replacem</w:t>
                      </w:r>
                      <w:r>
                        <w:rPr>
                          <w:color w:val="262727"/>
                          <w:sz w:val="20"/>
                          <w:szCs w:val="20"/>
                        </w:rPr>
                        <w:t xml:space="preserve">ent costs, and use cleaner fuel through the utilization of </w:t>
                      </w:r>
                      <w:r w:rsidRPr="000754BE">
                        <w:rPr>
                          <w:color w:val="262727"/>
                          <w:sz w:val="20"/>
                          <w:szCs w:val="20"/>
                        </w:rPr>
                        <w:t xml:space="preserve">energy gained from temperature transfer from </w:t>
                      </w:r>
                      <w:r>
                        <w:rPr>
                          <w:color w:val="262727"/>
                          <w:sz w:val="20"/>
                          <w:szCs w:val="20"/>
                        </w:rPr>
                        <w:t xml:space="preserve">bored </w:t>
                      </w:r>
                      <w:r w:rsidRPr="000754BE">
                        <w:rPr>
                          <w:color w:val="262727"/>
                          <w:sz w:val="20"/>
                          <w:szCs w:val="20"/>
                        </w:rPr>
                        <w:t>pipes buried in the soil.</w:t>
                      </w:r>
                      <w:r>
                        <w:rPr>
                          <w:color w:val="262727"/>
                          <w:sz w:val="20"/>
                          <w:szCs w:val="20"/>
                        </w:rPr>
                        <w:t xml:space="preserve">  </w:t>
                      </w:r>
                      <w:r w:rsidR="009C329C">
                        <w:rPr>
                          <w:color w:val="262727"/>
                          <w:sz w:val="20"/>
                          <w:szCs w:val="20"/>
                        </w:rPr>
                        <w:t xml:space="preserve">By incorporating this </w:t>
                      </w:r>
                      <w:r w:rsidR="006550AA">
                        <w:rPr>
                          <w:color w:val="262727"/>
                          <w:sz w:val="20"/>
                          <w:szCs w:val="20"/>
                        </w:rPr>
                        <w:t xml:space="preserve">added </w:t>
                      </w:r>
                      <w:r w:rsidR="009C329C">
                        <w:rPr>
                          <w:color w:val="262727"/>
                          <w:sz w:val="20"/>
                          <w:szCs w:val="20"/>
                        </w:rPr>
                        <w:t xml:space="preserve">efficiency during construction rather than as a renovation, significant savings </w:t>
                      </w:r>
                      <w:r w:rsidR="006550AA">
                        <w:rPr>
                          <w:color w:val="262727"/>
                          <w:sz w:val="20"/>
                          <w:szCs w:val="20"/>
                        </w:rPr>
                        <w:t xml:space="preserve">related to implementation costs, site disturbance, and loss of functional space are assured and immediate savings through reduction of heating and cooling costs are achieved.  </w:t>
                      </w:r>
                    </w:p>
                    <w:p w:rsidR="000754BE" w:rsidRPr="000754BE" w:rsidRDefault="000754BE" w:rsidP="000754BE">
                      <w:pPr>
                        <w:autoSpaceDE w:val="0"/>
                        <w:autoSpaceDN w:val="0"/>
                        <w:adjustRightInd w:val="0"/>
                        <w:rPr>
                          <w:color w:val="262727"/>
                          <w:sz w:val="20"/>
                          <w:szCs w:val="20"/>
                        </w:rPr>
                      </w:pPr>
                    </w:p>
                    <w:p w:rsidR="000754BE" w:rsidRPr="000754BE" w:rsidRDefault="00E34106" w:rsidP="000754BE">
                      <w:pPr>
                        <w:autoSpaceDE w:val="0"/>
                        <w:autoSpaceDN w:val="0"/>
                        <w:adjustRightInd w:val="0"/>
                        <w:rPr>
                          <w:color w:val="262727"/>
                          <w:sz w:val="20"/>
                          <w:szCs w:val="20"/>
                        </w:rPr>
                      </w:pPr>
                      <w:r>
                        <w:rPr>
                          <w:color w:val="262727"/>
                          <w:sz w:val="20"/>
                          <w:szCs w:val="20"/>
                        </w:rPr>
                        <w:t xml:space="preserve">As well as offering </w:t>
                      </w:r>
                      <w:r w:rsidR="0016682B">
                        <w:rPr>
                          <w:color w:val="262727"/>
                          <w:sz w:val="20"/>
                          <w:szCs w:val="20"/>
                        </w:rPr>
                        <w:t>an anticipated annual gas and electrical savings of $12,000, this project offers a high-visibility opportunity to demonstrate a geothermal system in a highly and diversely utilized university facility.</w:t>
                      </w:r>
                    </w:p>
                    <w:p w:rsidR="0016682B" w:rsidRDefault="0016682B" w:rsidP="000754BE">
                      <w:pPr>
                        <w:autoSpaceDE w:val="0"/>
                        <w:autoSpaceDN w:val="0"/>
                        <w:adjustRightInd w:val="0"/>
                        <w:rPr>
                          <w:color w:val="262727"/>
                          <w:sz w:val="20"/>
                          <w:szCs w:val="20"/>
                        </w:rPr>
                      </w:pPr>
                    </w:p>
                    <w:p w:rsidR="00465A2D" w:rsidRPr="00B2559A" w:rsidRDefault="0016682B" w:rsidP="000754BE">
                      <w:pPr>
                        <w:autoSpaceDE w:val="0"/>
                        <w:autoSpaceDN w:val="0"/>
                        <w:adjustRightInd w:val="0"/>
                        <w:rPr>
                          <w:color w:val="262727"/>
                          <w:sz w:val="20"/>
                          <w:szCs w:val="20"/>
                        </w:rPr>
                      </w:pPr>
                      <w:r>
                        <w:rPr>
                          <w:color w:val="262727"/>
                          <w:sz w:val="20"/>
                          <w:szCs w:val="20"/>
                        </w:rPr>
                        <w:t>Project i</w:t>
                      </w:r>
                      <w:r w:rsidR="000754BE" w:rsidRPr="000754BE">
                        <w:rPr>
                          <w:color w:val="262727"/>
                          <w:sz w:val="20"/>
                          <w:szCs w:val="20"/>
                        </w:rPr>
                        <w:t xml:space="preserve">nstallation </w:t>
                      </w:r>
                      <w:r>
                        <w:rPr>
                          <w:color w:val="262727"/>
                          <w:sz w:val="20"/>
                          <w:szCs w:val="20"/>
                        </w:rPr>
                        <w:t xml:space="preserve">is planned for summer of 2013to be </w:t>
                      </w:r>
                      <w:r w:rsidR="000754BE" w:rsidRPr="000754BE">
                        <w:rPr>
                          <w:color w:val="262727"/>
                          <w:sz w:val="20"/>
                          <w:szCs w:val="20"/>
                        </w:rPr>
                        <w:t>operational late fall 2013.</w:t>
                      </w:r>
                    </w:p>
                    <w:p w:rsidR="00465A2D" w:rsidRDefault="00465A2D" w:rsidP="00A94BB7">
                      <w:pPr>
                        <w:rPr>
                          <w:sz w:val="20"/>
                          <w:szCs w:val="20"/>
                        </w:rPr>
                      </w:pPr>
                    </w:p>
                    <w:p w:rsidR="00465A2D" w:rsidRDefault="00465A2D" w:rsidP="000754BE">
                      <w:pPr>
                        <w:rPr>
                          <w:sz w:val="20"/>
                          <w:szCs w:val="20"/>
                        </w:rPr>
                      </w:pPr>
                      <w:r w:rsidRPr="006631B7">
                        <w:rPr>
                          <w:b/>
                          <w:sz w:val="20"/>
                          <w:szCs w:val="20"/>
                          <w:u w:val="single"/>
                        </w:rPr>
                        <w:t>Project Contact:</w:t>
                      </w:r>
                      <w:r w:rsidRPr="00844594">
                        <w:rPr>
                          <w:b/>
                          <w:sz w:val="20"/>
                          <w:szCs w:val="20"/>
                        </w:rPr>
                        <w:t xml:space="preserve"> </w:t>
                      </w:r>
                      <w:r>
                        <w:rPr>
                          <w:sz w:val="20"/>
                          <w:szCs w:val="20"/>
                        </w:rPr>
                        <w:t xml:space="preserve">  </w:t>
                      </w:r>
                      <w:r w:rsidR="000754BE" w:rsidRPr="000754BE">
                        <w:rPr>
                          <w:sz w:val="20"/>
                          <w:szCs w:val="20"/>
                        </w:rPr>
                        <w:t>Maynard Hogberg,</w:t>
                      </w:r>
                      <w:r w:rsidR="000754BE">
                        <w:rPr>
                          <w:sz w:val="20"/>
                          <w:szCs w:val="20"/>
                        </w:rPr>
                        <w:t xml:space="preserve"> </w:t>
                      </w:r>
                      <w:hyperlink r:id="rId9" w:history="1">
                        <w:r w:rsidR="000754BE" w:rsidRPr="00616238">
                          <w:rPr>
                            <w:rStyle w:val="Hyperlink"/>
                            <w:sz w:val="20"/>
                            <w:szCs w:val="20"/>
                          </w:rPr>
                          <w:t>hogberg@iastate.edu</w:t>
                        </w:r>
                      </w:hyperlink>
                      <w:r w:rsidR="000754BE">
                        <w:rPr>
                          <w:sz w:val="20"/>
                          <w:szCs w:val="20"/>
                        </w:rPr>
                        <w:t xml:space="preserve">  515-</w:t>
                      </w:r>
                      <w:r w:rsidR="000754BE" w:rsidRPr="000754BE">
                        <w:rPr>
                          <w:sz w:val="20"/>
                          <w:szCs w:val="20"/>
                        </w:rPr>
                        <w:t>294-2160</w:t>
                      </w:r>
                    </w:p>
                    <w:p w:rsidR="000754BE" w:rsidRDefault="000754BE" w:rsidP="000754BE">
                      <w:pPr>
                        <w:rPr>
                          <w:sz w:val="20"/>
                          <w:szCs w:val="20"/>
                        </w:rPr>
                      </w:pPr>
                      <w:r w:rsidRPr="000754BE">
                        <w:rPr>
                          <w:sz w:val="20"/>
                          <w:szCs w:val="20"/>
                        </w:rPr>
                        <w:t>Department of Animal Scienc</w:t>
                      </w:r>
                      <w:r>
                        <w:rPr>
                          <w:sz w:val="20"/>
                          <w:szCs w:val="20"/>
                        </w:rPr>
                        <w:t>e/College of Ag</w:t>
                      </w:r>
                      <w:r w:rsidR="00251A5B">
                        <w:rPr>
                          <w:sz w:val="20"/>
                          <w:szCs w:val="20"/>
                        </w:rPr>
                        <w:t>riculture and</w:t>
                      </w:r>
                      <w:bookmarkStart w:id="1" w:name="_GoBack"/>
                      <w:bookmarkEnd w:id="1"/>
                      <w:r>
                        <w:rPr>
                          <w:sz w:val="20"/>
                          <w:szCs w:val="20"/>
                        </w:rPr>
                        <w:t xml:space="preserve"> Life Sciences</w:t>
                      </w:r>
                    </w:p>
                    <w:p w:rsidR="00465A2D" w:rsidRDefault="00465A2D" w:rsidP="001D1E26">
                      <w:pPr>
                        <w:rPr>
                          <w:sz w:val="20"/>
                          <w:szCs w:val="20"/>
                        </w:rPr>
                      </w:pPr>
                    </w:p>
                    <w:p w:rsidR="0016682B" w:rsidRPr="00E958CF" w:rsidRDefault="0016682B" w:rsidP="0016682B">
                      <w:pPr>
                        <w:rPr>
                          <w:b/>
                          <w:sz w:val="20"/>
                          <w:szCs w:val="20"/>
                          <w:u w:val="single"/>
                        </w:rPr>
                      </w:pPr>
                      <w:r w:rsidRPr="00E958CF">
                        <w:rPr>
                          <w:b/>
                          <w:sz w:val="20"/>
                          <w:szCs w:val="20"/>
                          <w:u w:val="single"/>
                        </w:rPr>
                        <w:t>Project Return on Investment</w:t>
                      </w:r>
                      <w:r>
                        <w:rPr>
                          <w:b/>
                          <w:sz w:val="20"/>
                          <w:szCs w:val="20"/>
                          <w:u w:val="single"/>
                        </w:rPr>
                        <w:t>:</w:t>
                      </w:r>
                    </w:p>
                    <w:p w:rsidR="0016682B" w:rsidRDefault="0016682B" w:rsidP="0016682B">
                      <w:pPr>
                        <w:rPr>
                          <w:sz w:val="20"/>
                          <w:szCs w:val="20"/>
                        </w:rPr>
                      </w:pPr>
                      <w:r>
                        <w:rPr>
                          <w:sz w:val="20"/>
                          <w:szCs w:val="20"/>
                        </w:rPr>
                        <w:t xml:space="preserve">Total costs related to the Hansen Agriculture Student Learning Facility are estimated at $6,099,000.  Costs specific to the focus of this </w:t>
                      </w:r>
                      <w:r w:rsidR="00E3482F">
                        <w:rPr>
                          <w:sz w:val="20"/>
                          <w:szCs w:val="20"/>
                        </w:rPr>
                        <w:t>funding request are estimated at</w:t>
                      </w:r>
                      <w:r>
                        <w:rPr>
                          <w:sz w:val="20"/>
                          <w:szCs w:val="20"/>
                        </w:rPr>
                        <w:t xml:space="preserve"> $39,000</w:t>
                      </w:r>
                      <w:r w:rsidRPr="00F87474">
                        <w:rPr>
                          <w:sz w:val="20"/>
                          <w:szCs w:val="20"/>
                        </w:rPr>
                        <w:t>.  A $</w:t>
                      </w:r>
                      <w:r>
                        <w:rPr>
                          <w:sz w:val="20"/>
                          <w:szCs w:val="20"/>
                        </w:rPr>
                        <w:t>39,000 loan is requested</w:t>
                      </w:r>
                      <w:r w:rsidRPr="00F87474">
                        <w:rPr>
                          <w:sz w:val="20"/>
                          <w:szCs w:val="20"/>
                        </w:rPr>
                        <w:t>.  Expec</w:t>
                      </w:r>
                      <w:r w:rsidR="00E3482F">
                        <w:rPr>
                          <w:sz w:val="20"/>
                          <w:szCs w:val="20"/>
                        </w:rPr>
                        <w:t>ted annual savings equals $12</w:t>
                      </w:r>
                      <w:r>
                        <w:rPr>
                          <w:sz w:val="20"/>
                          <w:szCs w:val="20"/>
                        </w:rPr>
                        <w:t>,000</w:t>
                      </w:r>
                      <w:r w:rsidR="00E3482F">
                        <w:rPr>
                          <w:sz w:val="20"/>
                          <w:szCs w:val="20"/>
                        </w:rPr>
                        <w:t>/year with a payback period of 3.25</w:t>
                      </w:r>
                      <w:r>
                        <w:rPr>
                          <w:sz w:val="20"/>
                          <w:szCs w:val="20"/>
                        </w:rPr>
                        <w:t xml:space="preserve"> years</w:t>
                      </w:r>
                      <w:r w:rsidRPr="00F87474">
                        <w:rPr>
                          <w:sz w:val="20"/>
                          <w:szCs w:val="20"/>
                        </w:rPr>
                        <w:t>.</w:t>
                      </w:r>
                      <w:r>
                        <w:rPr>
                          <w:sz w:val="20"/>
                          <w:szCs w:val="20"/>
                        </w:rPr>
                        <w:t xml:space="preserve"> </w:t>
                      </w:r>
                    </w:p>
                    <w:p w:rsidR="00465A2D" w:rsidRPr="00D66304"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Pr="00D66304" w:rsidRDefault="00465A2D" w:rsidP="004F6376"/>
                  </w:txbxContent>
                </v:textbox>
              </v:shape>
            </w:pict>
          </mc:Fallback>
        </mc:AlternateContent>
      </w:r>
      <w:r w:rsidR="002F4388">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465A2D" w:rsidRPr="00D66304" w:rsidRDefault="00465A2D">
                            <w:pPr>
                              <w:rPr>
                                <w:b/>
                                <w:sz w:val="20"/>
                                <w:szCs w:val="20"/>
                                <w:u w:val="single"/>
                              </w:rPr>
                            </w:pPr>
                            <w:r w:rsidRPr="00D66304">
                              <w:rPr>
                                <w:b/>
                                <w:sz w:val="20"/>
                                <w:szCs w:val="20"/>
                                <w:u w:val="single"/>
                              </w:rPr>
                              <w:t>Applicant</w:t>
                            </w:r>
                          </w:p>
                          <w:p w:rsidR="00465A2D" w:rsidRPr="00D66304" w:rsidRDefault="00465A2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65A2D" w:rsidRDefault="00465A2D">
                            <w:pPr>
                              <w:rPr>
                                <w:sz w:val="20"/>
                                <w:szCs w:val="20"/>
                              </w:rPr>
                            </w:pPr>
                          </w:p>
                          <w:p w:rsidR="00465A2D" w:rsidRPr="00D66304" w:rsidRDefault="00465A2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">
                <v:textbox>
                  <w:txbxContent>
                    <w:p w:rsidR="00465A2D" w:rsidRPr="00D66304" w:rsidRDefault="00465A2D">
                      <w:pPr>
                        <w:rPr>
                          <w:b/>
                          <w:sz w:val="20"/>
                          <w:szCs w:val="20"/>
                          <w:u w:val="single"/>
                        </w:rPr>
                      </w:pPr>
                      <w:r w:rsidRPr="00D66304">
                        <w:rPr>
                          <w:b/>
                          <w:sz w:val="20"/>
                          <w:szCs w:val="20"/>
                          <w:u w:val="single"/>
                        </w:rPr>
                        <w:t>Applicant</w:t>
                      </w:r>
                    </w:p>
                    <w:p w:rsidR="00465A2D" w:rsidRPr="00D66304" w:rsidRDefault="00465A2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65A2D" w:rsidRDefault="00465A2D">
                      <w:pPr>
                        <w:rPr>
                          <w:sz w:val="20"/>
                          <w:szCs w:val="20"/>
                        </w:rPr>
                      </w:pPr>
                    </w:p>
                    <w:p w:rsidR="00465A2D" w:rsidRPr="00D66304" w:rsidRDefault="00465A2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2F4388">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9525" t="9525" r="9525" b="1397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465A2D" w:rsidRPr="001C6FBC" w:rsidRDefault="00465A2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">
                <v:textbox style="mso-fit-shape-to-text:t">
                  <w:txbxContent>
                    <w:p w:rsidR="00465A2D" w:rsidRPr="001C6FBC" w:rsidRDefault="00465A2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p>
    <w:p w:rsidR="00810466" w:rsidRDefault="002F4388" w:rsidP="00810466">
      <w:p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3591560"/>
                <wp:effectExtent l="9525" t="13970" r="11430" b="1397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3591560"/>
                        </a:xfrm>
                        <a:prstGeom prst="rect">
                          <a:avLst/>
                        </a:prstGeom>
                        <a:solidFill>
                          <a:srgbClr val="FFFFFF"/>
                        </a:solidFill>
                        <a:ln w="9525">
                          <a:solidFill>
                            <a:srgbClr val="000000"/>
                          </a:solidFill>
                          <a:miter lim="800000"/>
                          <a:headEnd/>
                          <a:tailEnd/>
                        </a:ln>
                      </wps:spPr>
                      <wps:txbx>
                        <w:txbxContent>
                          <w:p w:rsidR="00465A2D" w:rsidRDefault="00465A2D" w:rsidP="0004422D">
                            <w:pPr>
                              <w:rPr>
                                <w:b/>
                                <w:sz w:val="20"/>
                                <w:szCs w:val="20"/>
                                <w:u w:val="single"/>
                              </w:rPr>
                            </w:pPr>
                          </w:p>
                          <w:p w:rsidR="00465A2D" w:rsidRPr="00C07418" w:rsidRDefault="00465A2D" w:rsidP="0004422D">
                            <w:pPr>
                              <w:rPr>
                                <w:b/>
                                <w:sz w:val="20"/>
                                <w:szCs w:val="20"/>
                                <w:u w:val="single"/>
                              </w:rPr>
                            </w:pPr>
                            <w:r w:rsidRPr="00C07418">
                              <w:rPr>
                                <w:b/>
                                <w:sz w:val="20"/>
                                <w:szCs w:val="20"/>
                                <w:u w:val="single"/>
                              </w:rPr>
                              <w:t>Project Outcomes:</w:t>
                            </w:r>
                          </w:p>
                          <w:p w:rsidR="002C2049" w:rsidRDefault="00465A2D" w:rsidP="002C2049">
                            <w:pPr>
                              <w:rPr>
                                <w:sz w:val="20"/>
                                <w:szCs w:val="20"/>
                              </w:rPr>
                            </w:pPr>
                            <w:r>
                              <w:rPr>
                                <w:sz w:val="20"/>
                                <w:szCs w:val="20"/>
                              </w:rPr>
                              <w:t xml:space="preserve">In addition to annual budget savings for ISU and Iowa taxpayers, the College of </w:t>
                            </w:r>
                            <w:r w:rsidR="00E3482F">
                              <w:rPr>
                                <w:sz w:val="20"/>
                                <w:szCs w:val="20"/>
                              </w:rPr>
                              <w:t xml:space="preserve">Agriculture and Life Sciences </w:t>
                            </w:r>
                            <w:r>
                              <w:rPr>
                                <w:sz w:val="20"/>
                                <w:szCs w:val="20"/>
                              </w:rPr>
                              <w:t>will have an opportunity to showcase significant reduction in energy consumption, through a</w:t>
                            </w:r>
                            <w:r w:rsidR="00E3482F">
                              <w:rPr>
                                <w:sz w:val="20"/>
                                <w:szCs w:val="20"/>
                              </w:rPr>
                              <w:t>n alternative energy heating and cooling system</w:t>
                            </w:r>
                            <w:r>
                              <w:rPr>
                                <w:sz w:val="20"/>
                                <w:szCs w:val="20"/>
                              </w:rPr>
                              <w:t xml:space="preserve">.  </w:t>
                            </w:r>
                            <w:r w:rsidR="00E3482F">
                              <w:rPr>
                                <w:sz w:val="20"/>
                                <w:szCs w:val="20"/>
                              </w:rPr>
                              <w:t xml:space="preserve">In being </w:t>
                            </w:r>
                            <w:r w:rsidR="006550AA" w:rsidRPr="006550AA">
                              <w:rPr>
                                <w:sz w:val="20"/>
                                <w:szCs w:val="20"/>
                              </w:rPr>
                              <w:t>a new facility</w:t>
                            </w:r>
                            <w:r w:rsidR="00E3482F">
                              <w:rPr>
                                <w:sz w:val="20"/>
                                <w:szCs w:val="20"/>
                              </w:rPr>
                              <w:t xml:space="preserve"> that will incorporate </w:t>
                            </w:r>
                            <w:r w:rsidR="00E3482F" w:rsidRPr="00E3482F">
                              <w:rPr>
                                <w:sz w:val="20"/>
                                <w:szCs w:val="20"/>
                              </w:rPr>
                              <w:t>a</w:t>
                            </w:r>
                            <w:r w:rsidR="00634468">
                              <w:rPr>
                                <w:sz w:val="20"/>
                                <w:szCs w:val="20"/>
                              </w:rPr>
                              <w:t xml:space="preserve"> </w:t>
                            </w:r>
                            <w:r w:rsidR="00E3482F" w:rsidRPr="00E3482F">
                              <w:rPr>
                                <w:sz w:val="20"/>
                                <w:szCs w:val="20"/>
                              </w:rPr>
                              <w:t>geothermal system</w:t>
                            </w:r>
                            <w:r w:rsidR="006550AA" w:rsidRPr="006550AA">
                              <w:rPr>
                                <w:sz w:val="20"/>
                                <w:szCs w:val="20"/>
                              </w:rPr>
                              <w:t>,</w:t>
                            </w:r>
                            <w:r w:rsidR="00E3482F">
                              <w:rPr>
                                <w:sz w:val="20"/>
                                <w:szCs w:val="20"/>
                              </w:rPr>
                              <w:t xml:space="preserve"> this project offers the College as well as the design and construction tea</w:t>
                            </w:r>
                            <w:r w:rsidR="00634468">
                              <w:rPr>
                                <w:sz w:val="20"/>
                                <w:szCs w:val="20"/>
                              </w:rPr>
                              <w:t xml:space="preserve">ms the opportunity to monitor and evaluate an alternative energy </w:t>
                            </w:r>
                            <w:r w:rsidR="003D6B29">
                              <w:rPr>
                                <w:sz w:val="20"/>
                                <w:szCs w:val="20"/>
                              </w:rPr>
                              <w:t>system and to share the efforts, results, and accomplishments</w:t>
                            </w:r>
                            <w:r w:rsidR="00E3482F">
                              <w:rPr>
                                <w:sz w:val="20"/>
                                <w:szCs w:val="20"/>
                              </w:rPr>
                              <w:t xml:space="preserve"> </w:t>
                            </w:r>
                            <w:r w:rsidR="00634468">
                              <w:rPr>
                                <w:sz w:val="20"/>
                                <w:szCs w:val="20"/>
                              </w:rPr>
                              <w:t>with</w:t>
                            </w:r>
                            <w:r w:rsidR="00FB581B">
                              <w:rPr>
                                <w:sz w:val="20"/>
                                <w:szCs w:val="20"/>
                              </w:rPr>
                              <w:t xml:space="preserve"> building occupants and visitors</w:t>
                            </w:r>
                            <w:r w:rsidR="00E3482F">
                              <w:rPr>
                                <w:sz w:val="20"/>
                                <w:szCs w:val="20"/>
                              </w:rPr>
                              <w:t>.</w:t>
                            </w:r>
                            <w:r w:rsidR="006550AA" w:rsidRPr="006550AA">
                              <w:rPr>
                                <w:sz w:val="20"/>
                                <w:szCs w:val="20"/>
                              </w:rPr>
                              <w:t xml:space="preserve"> </w:t>
                            </w:r>
                          </w:p>
                          <w:p w:rsidR="00E3482F" w:rsidRPr="002C2049" w:rsidRDefault="00E3482F" w:rsidP="002C2049">
                            <w:pPr>
                              <w:rPr>
                                <w:sz w:val="20"/>
                                <w:szCs w:val="20"/>
                              </w:rPr>
                            </w:pPr>
                          </w:p>
                          <w:p w:rsidR="00465A2D" w:rsidRDefault="00465A2D" w:rsidP="0004422D">
                            <w:pPr>
                              <w:rPr>
                                <w:sz w:val="20"/>
                                <w:szCs w:val="20"/>
                              </w:rPr>
                            </w:pPr>
                            <w:r>
                              <w:rPr>
                                <w:sz w:val="20"/>
                                <w:szCs w:val="20"/>
                              </w:rPr>
                              <w:t>In all facets of a learning, working, and strategic planning environmen</w:t>
                            </w:r>
                            <w:r w:rsidR="0023652C">
                              <w:rPr>
                                <w:sz w:val="20"/>
                                <w:szCs w:val="20"/>
                              </w:rPr>
                              <w:t>t, as the College of Agriculture and Life Sciences</w:t>
                            </w:r>
                            <w:r>
                              <w:rPr>
                                <w:sz w:val="20"/>
                                <w:szCs w:val="20"/>
                              </w:rPr>
                              <w:t xml:space="preserve"> represents, implementing energy efficiency products and processes, as outlined above, provides unique and valuable ongoing relevant demonstration for students, faculty, staff, alumni, grantors, donors, and ISU’s academic and research peers and partners througho</w:t>
                            </w:r>
                            <w:r w:rsidR="00DF1A30">
                              <w:rPr>
                                <w:sz w:val="20"/>
                                <w:szCs w:val="20"/>
                              </w:rPr>
                              <w:t>ut the US and around the world.</w:t>
                            </w:r>
                          </w:p>
                          <w:p w:rsidR="00465A2D" w:rsidRDefault="00465A2D" w:rsidP="0004422D"/>
                          <w:p w:rsidR="00465A2D" w:rsidRPr="00C07418" w:rsidRDefault="00465A2D" w:rsidP="0004422D">
                            <w:pPr>
                              <w:rPr>
                                <w:b/>
                                <w:sz w:val="20"/>
                                <w:szCs w:val="20"/>
                                <w:u w:val="single"/>
                              </w:rPr>
                            </w:pPr>
                            <w:r w:rsidRPr="00C07418">
                              <w:rPr>
                                <w:b/>
                                <w:sz w:val="20"/>
                                <w:szCs w:val="20"/>
                                <w:u w:val="single"/>
                              </w:rPr>
                              <w:t>Confirmation of Due Diligence:</w:t>
                            </w:r>
                          </w:p>
                          <w:p w:rsidR="00465A2D" w:rsidRDefault="00465A2D" w:rsidP="0004422D">
                            <w:pPr>
                              <w:rPr>
                                <w:sz w:val="20"/>
                                <w:szCs w:val="20"/>
                              </w:rPr>
                            </w:pPr>
                            <w:r>
                              <w:rPr>
                                <w:sz w:val="20"/>
                                <w:szCs w:val="20"/>
                              </w:rPr>
                              <w:t xml:space="preserve">Technical and financial viability is considered satisfactory for the scope of this project.  </w:t>
                            </w:r>
                          </w:p>
                          <w:p w:rsidR="00465A2D" w:rsidRDefault="00465A2D" w:rsidP="0004422D">
                            <w:pPr>
                              <w:rPr>
                                <w:sz w:val="20"/>
                                <w:szCs w:val="20"/>
                              </w:rPr>
                            </w:pPr>
                            <w:r>
                              <w:rPr>
                                <w:sz w:val="20"/>
                                <w:szCs w:val="20"/>
                              </w:rPr>
                              <w:t xml:space="preserve">Required signatures for project administrative approval have been received (see attached application signature page). </w:t>
                            </w:r>
                          </w:p>
                          <w:p w:rsidR="00465A2D" w:rsidRDefault="00465A2D" w:rsidP="0004422D">
                            <w:pPr>
                              <w:rPr>
                                <w:sz w:val="20"/>
                                <w:szCs w:val="20"/>
                              </w:rPr>
                            </w:pPr>
                          </w:p>
                          <w:p w:rsidR="00465A2D" w:rsidRDefault="00465A2D" w:rsidP="0004422D">
                            <w:pPr>
                              <w:rPr>
                                <w:b/>
                                <w:sz w:val="20"/>
                                <w:szCs w:val="20"/>
                                <w:u w:val="single"/>
                              </w:rPr>
                            </w:pPr>
                            <w:r w:rsidRPr="00737801">
                              <w:rPr>
                                <w:b/>
                                <w:sz w:val="20"/>
                                <w:szCs w:val="20"/>
                                <w:u w:val="single"/>
                              </w:rPr>
                              <w:t>Funding Recommendation by Live Green Loan Fund Committee:</w:t>
                            </w:r>
                          </w:p>
                          <w:p w:rsidR="00465A2D" w:rsidRDefault="0023652C" w:rsidP="0004422D">
                            <w:pPr>
                              <w:rPr>
                                <w:sz w:val="20"/>
                                <w:szCs w:val="20"/>
                              </w:rPr>
                            </w:pPr>
                            <w:r>
                              <w:rPr>
                                <w:sz w:val="20"/>
                                <w:szCs w:val="20"/>
                              </w:rPr>
                              <w:t>$39</w:t>
                            </w:r>
                            <w:r w:rsidR="00465A2D">
                              <w:rPr>
                                <w:sz w:val="20"/>
                                <w:szCs w:val="20"/>
                              </w:rPr>
                              <w:t>,000</w:t>
                            </w:r>
                            <w:r w:rsidR="00DF1A30">
                              <w:rPr>
                                <w:sz w:val="20"/>
                                <w:szCs w:val="20"/>
                              </w:rPr>
                              <w:t xml:space="preserve">  </w:t>
                            </w:r>
                          </w:p>
                          <w:p w:rsidR="0023652C" w:rsidRPr="0023652C" w:rsidRDefault="0023652C" w:rsidP="0004422D">
                            <w:pPr>
                              <w:rPr>
                                <w:sz w:val="20"/>
                                <w:szCs w:val="20"/>
                              </w:rPr>
                            </w:pPr>
                          </w:p>
                          <w:p w:rsidR="00465A2D" w:rsidRPr="00737801" w:rsidRDefault="00465A2D" w:rsidP="0004422D">
                            <w:pPr>
                              <w:rPr>
                                <w:b/>
                                <w:sz w:val="20"/>
                                <w:szCs w:val="20"/>
                                <w:u w:val="single"/>
                              </w:rPr>
                            </w:pPr>
                            <w:r w:rsidRPr="00737801">
                              <w:rPr>
                                <w:b/>
                                <w:sz w:val="20"/>
                                <w:szCs w:val="20"/>
                                <w:u w:val="single"/>
                              </w:rPr>
                              <w:t>Recommended Action by Live Green Loan Fund Committee:</w:t>
                            </w:r>
                          </w:p>
                          <w:p w:rsidR="00465A2D" w:rsidRPr="00D66304" w:rsidRDefault="00465A2D" w:rsidP="0004422D">
                            <w:pPr>
                              <w:rPr>
                                <w:sz w:val="20"/>
                                <w:szCs w:val="20"/>
                              </w:rPr>
                            </w:pPr>
                            <w:r>
                              <w:rPr>
                                <w:sz w:val="20"/>
                                <w:szCs w:val="20"/>
                              </w:rPr>
                              <w:t>Project approval by President and signature of attached Funding Agreement.</w:t>
                            </w:r>
                          </w:p>
                          <w:p w:rsidR="00465A2D" w:rsidRDefault="00465A2D"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34.15pt;width:494.85pt;height:282.8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">
                <v:textbox>
                  <w:txbxContent>
                    <w:p w:rsidR="00465A2D" w:rsidRDefault="00465A2D" w:rsidP="0004422D">
                      <w:pPr>
                        <w:rPr>
                          <w:b/>
                          <w:sz w:val="20"/>
                          <w:szCs w:val="20"/>
                          <w:u w:val="single"/>
                        </w:rPr>
                      </w:pPr>
                    </w:p>
                    <w:p w:rsidR="00465A2D" w:rsidRPr="00C07418" w:rsidRDefault="00465A2D" w:rsidP="0004422D">
                      <w:pPr>
                        <w:rPr>
                          <w:b/>
                          <w:sz w:val="20"/>
                          <w:szCs w:val="20"/>
                          <w:u w:val="single"/>
                        </w:rPr>
                      </w:pPr>
                      <w:r w:rsidRPr="00C07418">
                        <w:rPr>
                          <w:b/>
                          <w:sz w:val="20"/>
                          <w:szCs w:val="20"/>
                          <w:u w:val="single"/>
                        </w:rPr>
                        <w:t>Project Outcomes:</w:t>
                      </w:r>
                    </w:p>
                    <w:p w:rsidR="002C2049" w:rsidRDefault="00465A2D" w:rsidP="002C2049">
                      <w:pPr>
                        <w:rPr>
                          <w:sz w:val="20"/>
                          <w:szCs w:val="20"/>
                        </w:rPr>
                      </w:pPr>
                      <w:r>
                        <w:rPr>
                          <w:sz w:val="20"/>
                          <w:szCs w:val="20"/>
                        </w:rPr>
                        <w:t xml:space="preserve">In addition to annual budget savings for ISU and Iowa taxpayers, the College of </w:t>
                      </w:r>
                      <w:r w:rsidR="00E3482F">
                        <w:rPr>
                          <w:sz w:val="20"/>
                          <w:szCs w:val="20"/>
                        </w:rPr>
                        <w:t xml:space="preserve">Agriculture and Life Sciences </w:t>
                      </w:r>
                      <w:r>
                        <w:rPr>
                          <w:sz w:val="20"/>
                          <w:szCs w:val="20"/>
                        </w:rPr>
                        <w:t>will have an opportunity to showcase significant reduction in energy consumption, through a</w:t>
                      </w:r>
                      <w:r w:rsidR="00E3482F">
                        <w:rPr>
                          <w:sz w:val="20"/>
                          <w:szCs w:val="20"/>
                        </w:rPr>
                        <w:t>n alternative energy heating and cooling system</w:t>
                      </w:r>
                      <w:r>
                        <w:rPr>
                          <w:sz w:val="20"/>
                          <w:szCs w:val="20"/>
                        </w:rPr>
                        <w:t xml:space="preserve">.  </w:t>
                      </w:r>
                      <w:r w:rsidR="00E3482F">
                        <w:rPr>
                          <w:sz w:val="20"/>
                          <w:szCs w:val="20"/>
                        </w:rPr>
                        <w:t xml:space="preserve">In being </w:t>
                      </w:r>
                      <w:r w:rsidR="006550AA" w:rsidRPr="006550AA">
                        <w:rPr>
                          <w:sz w:val="20"/>
                          <w:szCs w:val="20"/>
                        </w:rPr>
                        <w:t>a new facility</w:t>
                      </w:r>
                      <w:r w:rsidR="00E3482F">
                        <w:rPr>
                          <w:sz w:val="20"/>
                          <w:szCs w:val="20"/>
                        </w:rPr>
                        <w:t xml:space="preserve"> that will incorporate </w:t>
                      </w:r>
                      <w:r w:rsidR="00E3482F" w:rsidRPr="00E3482F">
                        <w:rPr>
                          <w:sz w:val="20"/>
                          <w:szCs w:val="20"/>
                        </w:rPr>
                        <w:t>a</w:t>
                      </w:r>
                      <w:r w:rsidR="00634468">
                        <w:rPr>
                          <w:sz w:val="20"/>
                          <w:szCs w:val="20"/>
                        </w:rPr>
                        <w:t xml:space="preserve"> </w:t>
                      </w:r>
                      <w:r w:rsidR="00E3482F" w:rsidRPr="00E3482F">
                        <w:rPr>
                          <w:sz w:val="20"/>
                          <w:szCs w:val="20"/>
                        </w:rPr>
                        <w:t>geothermal system</w:t>
                      </w:r>
                      <w:r w:rsidR="006550AA" w:rsidRPr="006550AA">
                        <w:rPr>
                          <w:sz w:val="20"/>
                          <w:szCs w:val="20"/>
                        </w:rPr>
                        <w:t>,</w:t>
                      </w:r>
                      <w:r w:rsidR="00E3482F">
                        <w:rPr>
                          <w:sz w:val="20"/>
                          <w:szCs w:val="20"/>
                        </w:rPr>
                        <w:t xml:space="preserve"> this project offers the College as well as the design and construction tea</w:t>
                      </w:r>
                      <w:r w:rsidR="00634468">
                        <w:rPr>
                          <w:sz w:val="20"/>
                          <w:szCs w:val="20"/>
                        </w:rPr>
                        <w:t xml:space="preserve">ms the opportunity to monitor and evaluate an alternative energy </w:t>
                      </w:r>
                      <w:r w:rsidR="003D6B29">
                        <w:rPr>
                          <w:sz w:val="20"/>
                          <w:szCs w:val="20"/>
                        </w:rPr>
                        <w:t>system and to share the efforts, results, and accomplishments</w:t>
                      </w:r>
                      <w:r w:rsidR="00E3482F">
                        <w:rPr>
                          <w:sz w:val="20"/>
                          <w:szCs w:val="20"/>
                        </w:rPr>
                        <w:t xml:space="preserve"> </w:t>
                      </w:r>
                      <w:r w:rsidR="00634468">
                        <w:rPr>
                          <w:sz w:val="20"/>
                          <w:szCs w:val="20"/>
                        </w:rPr>
                        <w:t>with</w:t>
                      </w:r>
                      <w:r w:rsidR="00FB581B">
                        <w:rPr>
                          <w:sz w:val="20"/>
                          <w:szCs w:val="20"/>
                        </w:rPr>
                        <w:t xml:space="preserve"> building occupants and visitors</w:t>
                      </w:r>
                      <w:r w:rsidR="00E3482F">
                        <w:rPr>
                          <w:sz w:val="20"/>
                          <w:szCs w:val="20"/>
                        </w:rPr>
                        <w:t>.</w:t>
                      </w:r>
                      <w:r w:rsidR="006550AA" w:rsidRPr="006550AA">
                        <w:rPr>
                          <w:sz w:val="20"/>
                          <w:szCs w:val="20"/>
                        </w:rPr>
                        <w:t xml:space="preserve"> </w:t>
                      </w:r>
                    </w:p>
                    <w:p w:rsidR="00E3482F" w:rsidRPr="002C2049" w:rsidRDefault="00E3482F" w:rsidP="002C2049">
                      <w:pPr>
                        <w:rPr>
                          <w:sz w:val="20"/>
                          <w:szCs w:val="20"/>
                        </w:rPr>
                      </w:pPr>
                    </w:p>
                    <w:p w:rsidR="00465A2D" w:rsidRDefault="00465A2D" w:rsidP="0004422D">
                      <w:pPr>
                        <w:rPr>
                          <w:sz w:val="20"/>
                          <w:szCs w:val="20"/>
                        </w:rPr>
                      </w:pPr>
                      <w:r>
                        <w:rPr>
                          <w:sz w:val="20"/>
                          <w:szCs w:val="20"/>
                        </w:rPr>
                        <w:t>In all facets of a learning, working, and strategic planning environmen</w:t>
                      </w:r>
                      <w:r w:rsidR="0023652C">
                        <w:rPr>
                          <w:sz w:val="20"/>
                          <w:szCs w:val="20"/>
                        </w:rPr>
                        <w:t>t, as the College of Agriculture and Life Sciences</w:t>
                      </w:r>
                      <w:r>
                        <w:rPr>
                          <w:sz w:val="20"/>
                          <w:szCs w:val="20"/>
                        </w:rPr>
                        <w:t xml:space="preserve"> represents, implementing energy efficiency products and processes, as outlined above, provides unique and valuable ongoing relevant demonstration for students, faculty, staff, alumni, grantors, donors, and ISU’s academic and research peers and partners througho</w:t>
                      </w:r>
                      <w:r w:rsidR="00DF1A30">
                        <w:rPr>
                          <w:sz w:val="20"/>
                          <w:szCs w:val="20"/>
                        </w:rPr>
                        <w:t>ut the US and around the world.</w:t>
                      </w:r>
                    </w:p>
                    <w:p w:rsidR="00465A2D" w:rsidRDefault="00465A2D" w:rsidP="0004422D"/>
                    <w:p w:rsidR="00465A2D" w:rsidRPr="00C07418" w:rsidRDefault="00465A2D" w:rsidP="0004422D">
                      <w:pPr>
                        <w:rPr>
                          <w:b/>
                          <w:sz w:val="20"/>
                          <w:szCs w:val="20"/>
                          <w:u w:val="single"/>
                        </w:rPr>
                      </w:pPr>
                      <w:r w:rsidRPr="00C07418">
                        <w:rPr>
                          <w:b/>
                          <w:sz w:val="20"/>
                          <w:szCs w:val="20"/>
                          <w:u w:val="single"/>
                        </w:rPr>
                        <w:t>Confirmation of Due Diligence:</w:t>
                      </w:r>
                    </w:p>
                    <w:p w:rsidR="00465A2D" w:rsidRDefault="00465A2D" w:rsidP="0004422D">
                      <w:pPr>
                        <w:rPr>
                          <w:sz w:val="20"/>
                          <w:szCs w:val="20"/>
                        </w:rPr>
                      </w:pPr>
                      <w:r>
                        <w:rPr>
                          <w:sz w:val="20"/>
                          <w:szCs w:val="20"/>
                        </w:rPr>
                        <w:t xml:space="preserve">Technical and financial viability is considered satisfactory for the scope of this project.  </w:t>
                      </w:r>
                    </w:p>
                    <w:p w:rsidR="00465A2D" w:rsidRDefault="00465A2D" w:rsidP="0004422D">
                      <w:pPr>
                        <w:rPr>
                          <w:sz w:val="20"/>
                          <w:szCs w:val="20"/>
                        </w:rPr>
                      </w:pPr>
                      <w:r>
                        <w:rPr>
                          <w:sz w:val="20"/>
                          <w:szCs w:val="20"/>
                        </w:rPr>
                        <w:t xml:space="preserve">Required signatures for project administrative approval have been received (see attached application signature page). </w:t>
                      </w:r>
                    </w:p>
                    <w:p w:rsidR="00465A2D" w:rsidRDefault="00465A2D" w:rsidP="0004422D">
                      <w:pPr>
                        <w:rPr>
                          <w:sz w:val="20"/>
                          <w:szCs w:val="20"/>
                        </w:rPr>
                      </w:pPr>
                    </w:p>
                    <w:p w:rsidR="00465A2D" w:rsidRDefault="00465A2D" w:rsidP="0004422D">
                      <w:pPr>
                        <w:rPr>
                          <w:b/>
                          <w:sz w:val="20"/>
                          <w:szCs w:val="20"/>
                          <w:u w:val="single"/>
                        </w:rPr>
                      </w:pPr>
                      <w:r w:rsidRPr="00737801">
                        <w:rPr>
                          <w:b/>
                          <w:sz w:val="20"/>
                          <w:szCs w:val="20"/>
                          <w:u w:val="single"/>
                        </w:rPr>
                        <w:t>Funding Recommendation by Live Green Loan Fund Committee:</w:t>
                      </w:r>
                    </w:p>
                    <w:p w:rsidR="00465A2D" w:rsidRDefault="0023652C" w:rsidP="0004422D">
                      <w:pPr>
                        <w:rPr>
                          <w:sz w:val="20"/>
                          <w:szCs w:val="20"/>
                        </w:rPr>
                      </w:pPr>
                      <w:r>
                        <w:rPr>
                          <w:sz w:val="20"/>
                          <w:szCs w:val="20"/>
                        </w:rPr>
                        <w:t>$39</w:t>
                      </w:r>
                      <w:r w:rsidR="00465A2D">
                        <w:rPr>
                          <w:sz w:val="20"/>
                          <w:szCs w:val="20"/>
                        </w:rPr>
                        <w:t>,000</w:t>
                      </w:r>
                      <w:r w:rsidR="00DF1A30">
                        <w:rPr>
                          <w:sz w:val="20"/>
                          <w:szCs w:val="20"/>
                        </w:rPr>
                        <w:t xml:space="preserve">  </w:t>
                      </w:r>
                    </w:p>
                    <w:p w:rsidR="0023652C" w:rsidRPr="0023652C" w:rsidRDefault="0023652C" w:rsidP="0004422D">
                      <w:pPr>
                        <w:rPr>
                          <w:sz w:val="20"/>
                          <w:szCs w:val="20"/>
                        </w:rPr>
                      </w:pPr>
                    </w:p>
                    <w:p w:rsidR="00465A2D" w:rsidRPr="00737801" w:rsidRDefault="00465A2D" w:rsidP="0004422D">
                      <w:pPr>
                        <w:rPr>
                          <w:b/>
                          <w:sz w:val="20"/>
                          <w:szCs w:val="20"/>
                          <w:u w:val="single"/>
                        </w:rPr>
                      </w:pPr>
                      <w:r w:rsidRPr="00737801">
                        <w:rPr>
                          <w:b/>
                          <w:sz w:val="20"/>
                          <w:szCs w:val="20"/>
                          <w:u w:val="single"/>
                        </w:rPr>
                        <w:t>Recommended Action by Live Green Loan Fund Committee:</w:t>
                      </w:r>
                    </w:p>
                    <w:p w:rsidR="00465A2D" w:rsidRPr="00D66304" w:rsidRDefault="00465A2D" w:rsidP="0004422D">
                      <w:pPr>
                        <w:rPr>
                          <w:sz w:val="20"/>
                          <w:szCs w:val="20"/>
                        </w:rPr>
                      </w:pPr>
                      <w:r>
                        <w:rPr>
                          <w:sz w:val="20"/>
                          <w:szCs w:val="20"/>
                        </w:rPr>
                        <w:t>Project approval by President and signature of attached Funding Agreement.</w:t>
                      </w:r>
                    </w:p>
                    <w:p w:rsidR="00465A2D" w:rsidRDefault="00465A2D"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2F4388"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2026285</wp:posOffset>
                </wp:positionV>
                <wp:extent cx="6285230" cy="772795"/>
                <wp:effectExtent l="10160" t="6985" r="1016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465A2D" w:rsidRPr="00D66304" w:rsidRDefault="00465A2D" w:rsidP="00810466">
                            <w:pPr>
                              <w:rPr>
                                <w:b/>
                                <w:sz w:val="20"/>
                                <w:szCs w:val="20"/>
                                <w:u w:val="single"/>
                              </w:rPr>
                            </w:pPr>
                            <w:r>
                              <w:rPr>
                                <w:b/>
                                <w:sz w:val="20"/>
                                <w:szCs w:val="20"/>
                                <w:u w:val="single"/>
                              </w:rPr>
                              <w:t>On Behalf of the Live Green Loan Fund Committee</w:t>
                            </w:r>
                          </w:p>
                          <w:p w:rsidR="00465A2D" w:rsidRDefault="00465A2D" w:rsidP="00810466">
                            <w:pPr>
                              <w:rPr>
                                <w:b/>
                                <w:sz w:val="16"/>
                                <w:szCs w:val="16"/>
                                <w:u w:val="single"/>
                              </w:rPr>
                            </w:pPr>
                          </w:p>
                          <w:p w:rsidR="00465A2D" w:rsidRDefault="00465A2D" w:rsidP="00810466">
                            <w:pPr>
                              <w:rPr>
                                <w:b/>
                                <w:sz w:val="16"/>
                                <w:szCs w:val="16"/>
                                <w:u w:val="single"/>
                              </w:rPr>
                            </w:pPr>
                            <w:r>
                              <w:rPr>
                                <w:b/>
                                <w:sz w:val="16"/>
                                <w:szCs w:val="16"/>
                                <w:u w:val="single"/>
                              </w:rPr>
                              <w:t>_____________________________________________________                  _______________________________________________________</w:t>
                            </w:r>
                          </w:p>
                          <w:p w:rsidR="00465A2D" w:rsidRPr="00D66304" w:rsidRDefault="003D6B29" w:rsidP="00810466">
                            <w:pPr>
                              <w:ind w:firstLine="720"/>
                              <w:rPr>
                                <w:sz w:val="16"/>
                                <w:szCs w:val="16"/>
                              </w:rPr>
                            </w:pPr>
                            <w:r>
                              <w:rPr>
                                <w:sz w:val="16"/>
                                <w:szCs w:val="16"/>
                              </w:rPr>
                              <w:t xml:space="preserve">Merry Rankin, </w:t>
                            </w:r>
                            <w:r w:rsidR="00465A2D">
                              <w:rPr>
                                <w:sz w:val="16"/>
                                <w:szCs w:val="16"/>
                              </w:rPr>
                              <w:t>Director of Sustainability</w:t>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Pr>
                                <w:sz w:val="16"/>
                                <w:szCs w:val="16"/>
                              </w:rPr>
                              <w:t>Date</w:t>
                            </w:r>
                          </w:p>
                          <w:p w:rsidR="00465A2D" w:rsidRDefault="00465A2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1.45pt;margin-top:159.55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">
                <v:textbox style="mso-fit-shape-to-text:t">
                  <w:txbxContent>
                    <w:p w:rsidR="00465A2D" w:rsidRPr="00D66304" w:rsidRDefault="00465A2D" w:rsidP="00810466">
                      <w:pPr>
                        <w:rPr>
                          <w:b/>
                          <w:sz w:val="20"/>
                          <w:szCs w:val="20"/>
                          <w:u w:val="single"/>
                        </w:rPr>
                      </w:pPr>
                      <w:r>
                        <w:rPr>
                          <w:b/>
                          <w:sz w:val="20"/>
                          <w:szCs w:val="20"/>
                          <w:u w:val="single"/>
                        </w:rPr>
                        <w:t>On Behalf of the Live Green Loan Fund Committee</w:t>
                      </w:r>
                    </w:p>
                    <w:p w:rsidR="00465A2D" w:rsidRDefault="00465A2D" w:rsidP="00810466">
                      <w:pPr>
                        <w:rPr>
                          <w:b/>
                          <w:sz w:val="16"/>
                          <w:szCs w:val="16"/>
                          <w:u w:val="single"/>
                        </w:rPr>
                      </w:pPr>
                    </w:p>
                    <w:p w:rsidR="00465A2D" w:rsidRDefault="00465A2D" w:rsidP="00810466">
                      <w:pPr>
                        <w:rPr>
                          <w:b/>
                          <w:sz w:val="16"/>
                          <w:szCs w:val="16"/>
                          <w:u w:val="single"/>
                        </w:rPr>
                      </w:pPr>
                      <w:r>
                        <w:rPr>
                          <w:b/>
                          <w:sz w:val="16"/>
                          <w:szCs w:val="16"/>
                          <w:u w:val="single"/>
                        </w:rPr>
                        <w:t>_____________________________________________________                  _______________________________________________________</w:t>
                      </w:r>
                    </w:p>
                    <w:p w:rsidR="00465A2D" w:rsidRPr="00D66304" w:rsidRDefault="003D6B29" w:rsidP="00810466">
                      <w:pPr>
                        <w:ind w:firstLine="720"/>
                        <w:rPr>
                          <w:sz w:val="16"/>
                          <w:szCs w:val="16"/>
                        </w:rPr>
                      </w:pPr>
                      <w:r>
                        <w:rPr>
                          <w:sz w:val="16"/>
                          <w:szCs w:val="16"/>
                        </w:rPr>
                        <w:t xml:space="preserve">Merry Rankin, </w:t>
                      </w:r>
                      <w:r w:rsidR="00465A2D">
                        <w:rPr>
                          <w:sz w:val="16"/>
                          <w:szCs w:val="16"/>
                        </w:rPr>
                        <w:t>Director of Sustainability</w:t>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sidRPr="00D66304">
                        <w:rPr>
                          <w:sz w:val="16"/>
                          <w:szCs w:val="16"/>
                        </w:rPr>
                        <w:tab/>
                      </w:r>
                      <w:r w:rsidR="00465A2D">
                        <w:rPr>
                          <w:sz w:val="16"/>
                          <w:szCs w:val="16"/>
                        </w:rPr>
                        <w:t>Date</w:t>
                      </w:r>
                    </w:p>
                    <w:p w:rsidR="00465A2D" w:rsidRDefault="00465A2D"/>
                  </w:txbxContent>
                </v:textbox>
              </v:shape>
            </w:pict>
          </mc:Fallback>
        </mc:AlternateContent>
      </w:r>
    </w:p>
    <w:sectPr w:rsidR="00265DA0" w:rsidRPr="00810466" w:rsidSect="003B1CC9">
      <w:headerReference w:type="default" r:id="rId12"/>
      <w:footerReference w:type="default" r:id="rId13"/>
      <w:footerReference w:type="first" r:id="rId14"/>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BCC" w:rsidRDefault="00343BCC">
      <w:r>
        <w:separator/>
      </w:r>
    </w:p>
  </w:endnote>
  <w:endnote w:type="continuationSeparator" w:id="0">
    <w:p w:rsidR="00343BCC" w:rsidRDefault="0034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23652C">
    <w:pPr>
      <w:pStyle w:val="Footer"/>
    </w:pPr>
    <w:r>
      <w:t>Hansen Agriculture Student Learning Center LG0021 FY13</w:t>
    </w:r>
    <w:r>
      <w:tab/>
    </w:r>
    <w:r>
      <w:tab/>
    </w:r>
    <w:r w:rsidR="00465A2D">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Pr="006D569D" w:rsidRDefault="006D569D" w:rsidP="006D569D">
    <w:pPr>
      <w:pStyle w:val="Footer"/>
    </w:pPr>
    <w:r w:rsidRPr="006D569D">
      <w:t>Hansen Agriculture Student Learning Center LG0021 FY13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BCC" w:rsidRDefault="00343BCC">
      <w:r>
        <w:separator/>
      </w:r>
    </w:p>
  </w:footnote>
  <w:footnote w:type="continuationSeparator" w:id="0">
    <w:p w:rsidR="00343BCC" w:rsidRDefault="00343B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465A2D">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11F2"/>
    <w:multiLevelType w:val="hybridMultilevel"/>
    <w:tmpl w:val="4404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144DE"/>
    <w:multiLevelType w:val="hybridMultilevel"/>
    <w:tmpl w:val="7286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1A03AC"/>
    <w:multiLevelType w:val="hybridMultilevel"/>
    <w:tmpl w:val="AE66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9A6DCF"/>
    <w:multiLevelType w:val="hybridMultilevel"/>
    <w:tmpl w:val="C8FA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4B5274"/>
    <w:multiLevelType w:val="hybridMultilevel"/>
    <w:tmpl w:val="FB0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8C1952"/>
    <w:multiLevelType w:val="hybridMultilevel"/>
    <w:tmpl w:val="39B2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4422D"/>
    <w:rsid w:val="000604A6"/>
    <w:rsid w:val="000754BE"/>
    <w:rsid w:val="000C3113"/>
    <w:rsid w:val="000E03DC"/>
    <w:rsid w:val="000E3413"/>
    <w:rsid w:val="001333F2"/>
    <w:rsid w:val="001613C0"/>
    <w:rsid w:val="0016682B"/>
    <w:rsid w:val="001D1E26"/>
    <w:rsid w:val="001F510C"/>
    <w:rsid w:val="00216844"/>
    <w:rsid w:val="0023652C"/>
    <w:rsid w:val="00251A5B"/>
    <w:rsid w:val="00265DA0"/>
    <w:rsid w:val="00277E74"/>
    <w:rsid w:val="00285C95"/>
    <w:rsid w:val="002C00AD"/>
    <w:rsid w:val="002C2049"/>
    <w:rsid w:val="002F4388"/>
    <w:rsid w:val="00340087"/>
    <w:rsid w:val="00343BCC"/>
    <w:rsid w:val="00377636"/>
    <w:rsid w:val="003B1CC9"/>
    <w:rsid w:val="003C6F27"/>
    <w:rsid w:val="003D6B29"/>
    <w:rsid w:val="003D74D4"/>
    <w:rsid w:val="00440321"/>
    <w:rsid w:val="004414E6"/>
    <w:rsid w:val="00465A2D"/>
    <w:rsid w:val="004B6B37"/>
    <w:rsid w:val="004C5505"/>
    <w:rsid w:val="004F6376"/>
    <w:rsid w:val="00503FBF"/>
    <w:rsid w:val="005044D5"/>
    <w:rsid w:val="005548BB"/>
    <w:rsid w:val="00573B0C"/>
    <w:rsid w:val="0059291C"/>
    <w:rsid w:val="005D6EFA"/>
    <w:rsid w:val="006063AF"/>
    <w:rsid w:val="00634468"/>
    <w:rsid w:val="006550AA"/>
    <w:rsid w:val="006631B7"/>
    <w:rsid w:val="006747CB"/>
    <w:rsid w:val="006A0065"/>
    <w:rsid w:val="006D5136"/>
    <w:rsid w:val="006D569D"/>
    <w:rsid w:val="006E0E3B"/>
    <w:rsid w:val="00732D98"/>
    <w:rsid w:val="00737801"/>
    <w:rsid w:val="007F3156"/>
    <w:rsid w:val="00810466"/>
    <w:rsid w:val="00820CC1"/>
    <w:rsid w:val="00825B56"/>
    <w:rsid w:val="008316A0"/>
    <w:rsid w:val="00844594"/>
    <w:rsid w:val="00852E39"/>
    <w:rsid w:val="00864859"/>
    <w:rsid w:val="008967C4"/>
    <w:rsid w:val="0090045B"/>
    <w:rsid w:val="0090521F"/>
    <w:rsid w:val="00932E4E"/>
    <w:rsid w:val="0094432B"/>
    <w:rsid w:val="00956ECE"/>
    <w:rsid w:val="0099763D"/>
    <w:rsid w:val="009C329C"/>
    <w:rsid w:val="009E4048"/>
    <w:rsid w:val="009F4BF5"/>
    <w:rsid w:val="00A3244A"/>
    <w:rsid w:val="00A61187"/>
    <w:rsid w:val="00A92AF4"/>
    <w:rsid w:val="00A94BB7"/>
    <w:rsid w:val="00A94FB6"/>
    <w:rsid w:val="00A950DA"/>
    <w:rsid w:val="00AA7B98"/>
    <w:rsid w:val="00AB1AD7"/>
    <w:rsid w:val="00AD3D43"/>
    <w:rsid w:val="00B13A86"/>
    <w:rsid w:val="00B157CD"/>
    <w:rsid w:val="00B2559A"/>
    <w:rsid w:val="00B263C8"/>
    <w:rsid w:val="00B72CFE"/>
    <w:rsid w:val="00B80C28"/>
    <w:rsid w:val="00B81AFC"/>
    <w:rsid w:val="00BE1E1B"/>
    <w:rsid w:val="00C07418"/>
    <w:rsid w:val="00C1083D"/>
    <w:rsid w:val="00C218ED"/>
    <w:rsid w:val="00C22A21"/>
    <w:rsid w:val="00C37AEA"/>
    <w:rsid w:val="00C82281"/>
    <w:rsid w:val="00C83E2B"/>
    <w:rsid w:val="00CB78F5"/>
    <w:rsid w:val="00CE76FC"/>
    <w:rsid w:val="00D653E9"/>
    <w:rsid w:val="00D66304"/>
    <w:rsid w:val="00DF1A30"/>
    <w:rsid w:val="00E307D5"/>
    <w:rsid w:val="00E34106"/>
    <w:rsid w:val="00E3482F"/>
    <w:rsid w:val="00E40955"/>
    <w:rsid w:val="00E931B8"/>
    <w:rsid w:val="00E9350D"/>
    <w:rsid w:val="00E958CF"/>
    <w:rsid w:val="00F01A5B"/>
    <w:rsid w:val="00F0207B"/>
    <w:rsid w:val="00F17F9C"/>
    <w:rsid w:val="00F87474"/>
    <w:rsid w:val="00FB581B"/>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45B"/>
    <w:pPr>
      <w:ind w:left="720"/>
      <w:contextualSpacing/>
    </w:pPr>
  </w:style>
  <w:style w:type="character" w:styleId="Hyperlink">
    <w:name w:val="Hyperlink"/>
    <w:basedOn w:val="DefaultParagraphFont"/>
    <w:rsid w:val="000754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45B"/>
    <w:pPr>
      <w:ind w:left="720"/>
      <w:contextualSpacing/>
    </w:pPr>
  </w:style>
  <w:style w:type="character" w:styleId="Hyperlink">
    <w:name w:val="Hyperlink"/>
    <w:basedOn w:val="DefaultParagraphFont"/>
    <w:rsid w:val="00075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ogberg@iastate.edu" TargetMode="External"/><Relationship Id="rId9" Type="http://schemas.openxmlformats.org/officeDocument/2006/relationships/hyperlink" Target="mailto:hogberg@iastate.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creator>Dave Miller</dc:creator>
  <cp:lastModifiedBy>Caitlin Deaver</cp:lastModifiedBy>
  <cp:revision>2</cp:revision>
  <cp:lastPrinted>2009-01-13T21:37:00Z</cp:lastPrinted>
  <dcterms:created xsi:type="dcterms:W3CDTF">2017-12-22T19:21:00Z</dcterms:created>
  <dcterms:modified xsi:type="dcterms:W3CDTF">2017-12-22T19:21:00Z</dcterms:modified>
</cp:coreProperties>
</file>